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46" w:type="dxa"/>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4"/>
        <w:gridCol w:w="8582"/>
      </w:tblGrid>
      <w:tr w:rsidR="00CB7A21" w:rsidRPr="00CB7A21" w:rsidTr="00833C2E">
        <w:trPr>
          <w:trHeight w:val="348"/>
          <w:jc w:val="center"/>
        </w:trPr>
        <w:tc>
          <w:tcPr>
            <w:tcW w:w="2064" w:type="dxa"/>
            <w:vMerge w:val="restart"/>
            <w:vAlign w:val="center"/>
          </w:tcPr>
          <w:p w:rsidR="00CB7A21" w:rsidRPr="00CB7A21" w:rsidRDefault="00CB7A21" w:rsidP="00CB7A21">
            <w:pPr>
              <w:rPr>
                <w:rFonts w:ascii="Times New Roman" w:hAnsi="Times New Roman"/>
              </w:rPr>
            </w:pPr>
            <w:bookmarkStart w:id="0" w:name="_Toc126914822"/>
            <w:bookmarkStart w:id="1" w:name="_Toc126915281"/>
            <w:bookmarkStart w:id="2" w:name="_Toc126916803"/>
            <w:bookmarkStart w:id="3" w:name="_Toc126917041"/>
            <w:bookmarkStart w:id="4" w:name="_Toc126917179"/>
            <w:bookmarkStart w:id="5" w:name="_Toc126919868"/>
            <w:bookmarkStart w:id="6" w:name="_Toc126920012"/>
            <w:bookmarkStart w:id="7" w:name="_Toc127351332"/>
            <w:bookmarkStart w:id="8" w:name="_Toc127355127"/>
            <w:bookmarkStart w:id="9" w:name="_Toc127356318"/>
            <w:r w:rsidRPr="00CB7A21">
              <w:rPr>
                <w:rFonts w:ascii="Times New Roman" w:hAnsi="Times New Roman"/>
              </w:rPr>
              <w:tab/>
            </w:r>
            <w:r w:rsidRPr="00CB7A21">
              <w:rPr>
                <w:rFonts w:ascii="Times New Roman" w:hAnsi="Times New Roman"/>
                <w:b/>
              </w:rPr>
              <w:br w:type="page"/>
            </w:r>
            <w:r w:rsidRPr="00CB7A21">
              <w:rPr>
                <w:rFonts w:ascii="Times New Roman" w:hAnsi="Times New Roman"/>
                <w:noProof/>
              </w:rPr>
              <w:drawing>
                <wp:inline distT="0" distB="0" distL="0" distR="0">
                  <wp:extent cx="542925" cy="342900"/>
                  <wp:effectExtent l="19050" t="0" r="9525"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582" w:type="dxa"/>
            <w:vAlign w:val="center"/>
          </w:tcPr>
          <w:p w:rsidR="00CB7A21" w:rsidRPr="00833C2E" w:rsidRDefault="00CB7A21" w:rsidP="00CB7A21">
            <w:pPr>
              <w:jc w:val="center"/>
              <w:rPr>
                <w:rFonts w:ascii="Times New Roman" w:hAnsi="Times New Roman"/>
                <w:sz w:val="20"/>
                <w:szCs w:val="20"/>
              </w:rPr>
            </w:pPr>
            <w:r w:rsidRPr="00833C2E">
              <w:rPr>
                <w:rFonts w:ascii="Times New Roman" w:hAnsi="Times New Roman"/>
                <w:sz w:val="20"/>
                <w:szCs w:val="20"/>
              </w:rPr>
              <w:t>МИНИСТЕРСТВО ОБРАЗОВАНИЯ И НАУКИ НИЖЕГОРОДСКОЙ ОБЛАСТИ</w:t>
            </w:r>
          </w:p>
        </w:tc>
      </w:tr>
      <w:tr w:rsidR="00CB7A21" w:rsidRPr="00CB7A21" w:rsidTr="00833C2E">
        <w:trPr>
          <w:trHeight w:val="648"/>
          <w:jc w:val="center"/>
        </w:trPr>
        <w:tc>
          <w:tcPr>
            <w:tcW w:w="2064" w:type="dxa"/>
            <w:vMerge/>
            <w:vAlign w:val="center"/>
          </w:tcPr>
          <w:p w:rsidR="00CB7A21" w:rsidRPr="00CB7A21" w:rsidRDefault="00CB7A21" w:rsidP="00CB7A21">
            <w:pPr>
              <w:rPr>
                <w:rFonts w:ascii="Times New Roman" w:hAnsi="Times New Roman"/>
                <w:b/>
              </w:rPr>
            </w:pPr>
          </w:p>
        </w:tc>
        <w:tc>
          <w:tcPr>
            <w:tcW w:w="8582" w:type="dxa"/>
            <w:vAlign w:val="center"/>
          </w:tcPr>
          <w:p w:rsidR="00CB7A21" w:rsidRPr="00833C2E" w:rsidRDefault="00CB7A21" w:rsidP="00CB7A21">
            <w:pPr>
              <w:jc w:val="center"/>
              <w:rPr>
                <w:rFonts w:ascii="Times New Roman" w:hAnsi="Times New Roman"/>
                <w:sz w:val="20"/>
                <w:szCs w:val="20"/>
              </w:rPr>
            </w:pPr>
            <w:r w:rsidRPr="00833C2E">
              <w:rPr>
                <w:rFonts w:ascii="Times New Roman" w:hAnsi="Times New Roman"/>
                <w:sz w:val="20"/>
                <w:szCs w:val="20"/>
              </w:rPr>
              <w:t>Государственное бюджетное профессиональное образовательное учреждение</w:t>
            </w:r>
          </w:p>
          <w:p w:rsidR="00CB7A21" w:rsidRPr="00833C2E" w:rsidRDefault="00CB7A21" w:rsidP="00CB7A21">
            <w:pPr>
              <w:jc w:val="center"/>
              <w:rPr>
                <w:rFonts w:ascii="Times New Roman" w:hAnsi="Times New Roman"/>
                <w:sz w:val="20"/>
                <w:szCs w:val="20"/>
              </w:rPr>
            </w:pPr>
            <w:r w:rsidRPr="00833C2E">
              <w:rPr>
                <w:rFonts w:ascii="Times New Roman" w:hAnsi="Times New Roman"/>
                <w:sz w:val="20"/>
                <w:szCs w:val="20"/>
              </w:rPr>
              <w:t>«</w:t>
            </w:r>
            <w:proofErr w:type="spellStart"/>
            <w:r w:rsidRPr="00833C2E">
              <w:rPr>
                <w:rFonts w:ascii="Times New Roman" w:hAnsi="Times New Roman"/>
                <w:sz w:val="20"/>
                <w:szCs w:val="20"/>
              </w:rPr>
              <w:t>Кстовский</w:t>
            </w:r>
            <w:proofErr w:type="spellEnd"/>
            <w:r w:rsidRPr="00833C2E">
              <w:rPr>
                <w:rFonts w:ascii="Times New Roman" w:hAnsi="Times New Roman"/>
                <w:sz w:val="20"/>
                <w:szCs w:val="20"/>
              </w:rPr>
              <w:t xml:space="preserve"> нефтяной техникум имени Бориса Ивановича Корнилова»</w:t>
            </w:r>
          </w:p>
        </w:tc>
      </w:tr>
      <w:tr w:rsidR="00CB7A21" w:rsidRPr="00CB7A21" w:rsidTr="00833C2E">
        <w:trPr>
          <w:trHeight w:val="136"/>
          <w:jc w:val="center"/>
        </w:trPr>
        <w:tc>
          <w:tcPr>
            <w:tcW w:w="2064" w:type="dxa"/>
            <w:vMerge w:val="restart"/>
            <w:vAlign w:val="center"/>
          </w:tcPr>
          <w:p w:rsidR="00CB7A21" w:rsidRPr="00CB7A21" w:rsidRDefault="00CB7A21" w:rsidP="00321DB7">
            <w:pPr>
              <w:jc w:val="center"/>
              <w:rPr>
                <w:rFonts w:ascii="Times New Roman" w:hAnsi="Times New Roman"/>
                <w:highlight w:val="yellow"/>
              </w:rPr>
            </w:pPr>
            <w:r w:rsidRPr="00CB7A21">
              <w:rPr>
                <w:rFonts w:ascii="Times New Roman" w:hAnsi="Times New Roman"/>
              </w:rPr>
              <w:t>ОП-04-202</w:t>
            </w:r>
            <w:r w:rsidR="00321DB7">
              <w:rPr>
                <w:rFonts w:ascii="Times New Roman" w:hAnsi="Times New Roman"/>
              </w:rPr>
              <w:t>4</w:t>
            </w:r>
          </w:p>
        </w:tc>
        <w:tc>
          <w:tcPr>
            <w:tcW w:w="8582" w:type="dxa"/>
          </w:tcPr>
          <w:p w:rsidR="00CB7A21" w:rsidRPr="00833C2E" w:rsidRDefault="00CB7A21" w:rsidP="00CB7A21">
            <w:pPr>
              <w:jc w:val="center"/>
              <w:rPr>
                <w:rFonts w:ascii="Times New Roman" w:hAnsi="Times New Roman"/>
                <w:sz w:val="20"/>
                <w:szCs w:val="20"/>
              </w:rPr>
            </w:pPr>
            <w:r w:rsidRPr="00833C2E">
              <w:rPr>
                <w:rFonts w:ascii="Times New Roman" w:hAnsi="Times New Roman"/>
                <w:sz w:val="20"/>
                <w:szCs w:val="20"/>
              </w:rPr>
              <w:t>Система качества образовательного учреждения</w:t>
            </w:r>
          </w:p>
        </w:tc>
      </w:tr>
      <w:tr w:rsidR="00CB7A21" w:rsidRPr="00CB7A21" w:rsidTr="00833C2E">
        <w:trPr>
          <w:trHeight w:val="228"/>
          <w:jc w:val="center"/>
        </w:trPr>
        <w:tc>
          <w:tcPr>
            <w:tcW w:w="2064" w:type="dxa"/>
            <w:vMerge/>
            <w:vAlign w:val="center"/>
          </w:tcPr>
          <w:p w:rsidR="00CB7A21" w:rsidRPr="00CB7A21" w:rsidRDefault="00CB7A21" w:rsidP="00CB7A21">
            <w:pPr>
              <w:rPr>
                <w:rFonts w:ascii="Times New Roman" w:hAnsi="Times New Roman"/>
                <w:b/>
                <w:highlight w:val="yellow"/>
              </w:rPr>
            </w:pPr>
          </w:p>
        </w:tc>
        <w:tc>
          <w:tcPr>
            <w:tcW w:w="8582" w:type="dxa"/>
          </w:tcPr>
          <w:p w:rsidR="00CB7A21" w:rsidRPr="00833C2E" w:rsidRDefault="00CB7A21" w:rsidP="00CB7A21">
            <w:pPr>
              <w:jc w:val="center"/>
              <w:rPr>
                <w:rFonts w:ascii="Times New Roman" w:hAnsi="Times New Roman"/>
                <w:sz w:val="20"/>
                <w:szCs w:val="20"/>
              </w:rPr>
            </w:pPr>
            <w:r w:rsidRPr="00833C2E">
              <w:rPr>
                <w:rFonts w:ascii="Times New Roman" w:hAnsi="Times New Roman"/>
                <w:sz w:val="20"/>
                <w:szCs w:val="20"/>
              </w:rPr>
              <w:t>Рабочая программа</w:t>
            </w:r>
          </w:p>
        </w:tc>
      </w:tr>
    </w:tbl>
    <w:p w:rsidR="00CB7A21" w:rsidRPr="00CB7A21" w:rsidRDefault="00CB7A21" w:rsidP="00CB7A21">
      <w:pPr>
        <w:rPr>
          <w:rFonts w:ascii="Times New Roman" w:hAnsi="Times New Roman"/>
          <w:b/>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b/>
          <w:caps/>
          <w:sz w:val="28"/>
          <w:szCs w:val="28"/>
        </w:rPr>
      </w:pPr>
      <w:r w:rsidRPr="00CB7A21">
        <w:rPr>
          <w:rFonts w:ascii="Times New Roman" w:hAnsi="Times New Roman"/>
          <w:bCs/>
          <w:iCs/>
          <w:sz w:val="28"/>
          <w:szCs w:val="28"/>
        </w:rPr>
        <w:tab/>
      </w:r>
      <w:r w:rsidRPr="00CB7A21">
        <w:rPr>
          <w:rFonts w:ascii="Times New Roman" w:hAnsi="Times New Roman"/>
          <w:bCs/>
          <w:iCs/>
          <w:sz w:val="28"/>
          <w:szCs w:val="28"/>
        </w:rPr>
        <w:tab/>
      </w:r>
      <w:r w:rsidRPr="00CB7A21">
        <w:rPr>
          <w:rFonts w:ascii="Times New Roman" w:hAnsi="Times New Roman"/>
          <w:b/>
          <w:caps/>
          <w:sz w:val="28"/>
          <w:szCs w:val="28"/>
        </w:rPr>
        <w:t xml:space="preserve">рабочая  ПРОГРАММа </w:t>
      </w:r>
    </w:p>
    <w:p w:rsidR="00CB7A21" w:rsidRPr="00CB7A21" w:rsidRDefault="00CB7A21" w:rsidP="00CB7A21">
      <w:pPr>
        <w:rPr>
          <w:rFonts w:ascii="Times New Roman" w:hAnsi="Times New Roman"/>
          <w:caps/>
          <w:sz w:val="28"/>
          <w:szCs w:val="28"/>
        </w:rPr>
      </w:pPr>
      <w:r w:rsidRPr="00CB7A21">
        <w:rPr>
          <w:rFonts w:ascii="Times New Roman" w:hAnsi="Times New Roman"/>
          <w:b/>
          <w:caps/>
          <w:sz w:val="28"/>
          <w:szCs w:val="28"/>
        </w:rPr>
        <w:t xml:space="preserve">       </w:t>
      </w:r>
    </w:p>
    <w:p w:rsidR="00CB7A21" w:rsidRPr="00CB7A21" w:rsidRDefault="00CB7A21" w:rsidP="00CB7A21">
      <w:pPr>
        <w:rPr>
          <w:rFonts w:ascii="Times New Roman" w:hAnsi="Times New Roman"/>
          <w:sz w:val="28"/>
          <w:szCs w:val="28"/>
          <w:u w:val="single"/>
        </w:rPr>
      </w:pPr>
      <w:r w:rsidRPr="00CB7A21">
        <w:rPr>
          <w:rFonts w:ascii="Times New Roman" w:hAnsi="Times New Roman"/>
          <w:sz w:val="28"/>
          <w:szCs w:val="28"/>
        </w:rPr>
        <w:t>по дисциплине</w:t>
      </w:r>
      <w:r w:rsidR="00833C2E">
        <w:rPr>
          <w:rFonts w:ascii="Times New Roman" w:hAnsi="Times New Roman"/>
          <w:sz w:val="28"/>
          <w:szCs w:val="28"/>
        </w:rPr>
        <w:t xml:space="preserve"> </w:t>
      </w:r>
      <w:r w:rsidRPr="0078437D">
        <w:rPr>
          <w:rFonts w:ascii="Times New Roman" w:hAnsi="Times New Roman"/>
          <w:b/>
          <w:bCs/>
          <w:iCs/>
        </w:rPr>
        <w:t xml:space="preserve"> </w:t>
      </w:r>
      <w:r w:rsidRPr="00CB7A21">
        <w:rPr>
          <w:rFonts w:ascii="Times New Roman" w:hAnsi="Times New Roman"/>
          <w:bCs/>
          <w:iCs/>
          <w:sz w:val="28"/>
          <w:szCs w:val="28"/>
          <w:u w:val="single"/>
        </w:rPr>
        <w:t xml:space="preserve">Прикладные компьютерные программы </w:t>
      </w:r>
      <w:r w:rsidRPr="00CB7A21">
        <w:rPr>
          <w:rFonts w:ascii="Times New Roman" w:hAnsi="Times New Roman"/>
          <w:bCs/>
          <w:iCs/>
          <w:sz w:val="28"/>
          <w:szCs w:val="28"/>
          <w:u w:val="single"/>
        </w:rPr>
        <w:br/>
        <w:t>в профессиональной деятельности</w:t>
      </w:r>
    </w:p>
    <w:p w:rsidR="00CB7A21" w:rsidRPr="00CB7A21" w:rsidRDefault="00CB7A21" w:rsidP="00CB7A21">
      <w:pPr>
        <w:rPr>
          <w:rFonts w:ascii="Times New Roman" w:hAnsi="Times New Roman"/>
          <w:b/>
          <w:sz w:val="28"/>
          <w:szCs w:val="28"/>
        </w:rPr>
      </w:pPr>
    </w:p>
    <w:p w:rsidR="00CB7A21" w:rsidRPr="00CB7A21" w:rsidRDefault="00CB7A21" w:rsidP="00CB7A21">
      <w:pPr>
        <w:rPr>
          <w:rFonts w:ascii="Times New Roman" w:hAnsi="Times New Roman"/>
          <w:b/>
          <w:sz w:val="28"/>
          <w:szCs w:val="28"/>
        </w:rPr>
      </w:pPr>
    </w:p>
    <w:p w:rsidR="00CB7A21" w:rsidRPr="00CB7A21" w:rsidRDefault="00CB7A21" w:rsidP="00CB7A21">
      <w:pPr>
        <w:rPr>
          <w:rFonts w:ascii="Times New Roman" w:hAnsi="Times New Roman"/>
          <w:b/>
          <w:i/>
          <w:sz w:val="28"/>
          <w:szCs w:val="28"/>
        </w:rPr>
      </w:pPr>
      <w:r w:rsidRPr="00CB7A21">
        <w:rPr>
          <w:rFonts w:ascii="Times New Roman" w:hAnsi="Times New Roman"/>
          <w:sz w:val="28"/>
          <w:szCs w:val="28"/>
        </w:rPr>
        <w:t>Специальность 08.01.31 Электромонтажник электрических сетей и электрооборудования.</w:t>
      </w:r>
    </w:p>
    <w:p w:rsidR="00CB7A21" w:rsidRPr="00CB7A21" w:rsidRDefault="00CB7A21" w:rsidP="00CB7A21">
      <w:pPr>
        <w:rPr>
          <w:rFonts w:ascii="Times New Roman" w:hAnsi="Times New Roman"/>
          <w:sz w:val="28"/>
          <w:szCs w:val="28"/>
          <w:u w:val="single"/>
        </w:rPr>
      </w:pP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rPr>
      </w:pPr>
      <w:r w:rsidRPr="00CB7A21">
        <w:rPr>
          <w:rFonts w:ascii="Times New Roman" w:hAnsi="Times New Roman"/>
          <w:sz w:val="28"/>
          <w:szCs w:val="28"/>
        </w:rPr>
        <w:t xml:space="preserve">Курс </w:t>
      </w:r>
      <w:r w:rsidRPr="00CB7A21">
        <w:rPr>
          <w:rFonts w:ascii="Times New Roman" w:hAnsi="Times New Roman"/>
          <w:sz w:val="28"/>
          <w:szCs w:val="28"/>
          <w:u w:val="single"/>
        </w:rPr>
        <w:t>2</w:t>
      </w: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u w:val="single"/>
        </w:rPr>
      </w:pPr>
      <w:r w:rsidRPr="00CB7A21">
        <w:rPr>
          <w:rFonts w:ascii="Times New Roman" w:hAnsi="Times New Roman"/>
          <w:sz w:val="28"/>
          <w:szCs w:val="28"/>
        </w:rPr>
        <w:t xml:space="preserve">Форма обучения </w:t>
      </w:r>
      <w:r w:rsidRPr="00CB7A21">
        <w:rPr>
          <w:rFonts w:ascii="Times New Roman" w:hAnsi="Times New Roman"/>
          <w:sz w:val="28"/>
          <w:szCs w:val="28"/>
          <w:u w:val="single"/>
        </w:rPr>
        <w:t>очная</w:t>
      </w:r>
    </w:p>
    <w:p w:rsidR="00CB7A21" w:rsidRPr="00CB7A21" w:rsidRDefault="00CB7A21" w:rsidP="00833C2E">
      <w:pPr>
        <w:jc w:val="center"/>
        <w:rPr>
          <w:rFonts w:ascii="Times New Roman" w:hAnsi="Times New Roman"/>
          <w:sz w:val="28"/>
          <w:szCs w:val="28"/>
        </w:rPr>
      </w:pPr>
    </w:p>
    <w:p w:rsidR="00CB7A21" w:rsidRPr="00CB7A21" w:rsidRDefault="00CB7A21" w:rsidP="00833C2E">
      <w:pPr>
        <w:jc w:val="center"/>
        <w:rPr>
          <w:rFonts w:ascii="Times New Roman" w:hAnsi="Times New Roman"/>
          <w:spacing w:val="-2"/>
          <w:sz w:val="28"/>
          <w:szCs w:val="28"/>
        </w:rPr>
      </w:pPr>
    </w:p>
    <w:p w:rsidR="00833C2E" w:rsidRPr="00CB7A21" w:rsidRDefault="00CB7A21" w:rsidP="00833C2E">
      <w:pPr>
        <w:jc w:val="center"/>
        <w:rPr>
          <w:rFonts w:ascii="Times New Roman" w:hAnsi="Times New Roman"/>
          <w:sz w:val="28"/>
          <w:szCs w:val="28"/>
          <w:u w:val="single"/>
        </w:rPr>
      </w:pPr>
      <w:r w:rsidRPr="00CB7A21">
        <w:rPr>
          <w:rFonts w:ascii="Times New Roman" w:hAnsi="Times New Roman"/>
          <w:bCs/>
          <w:sz w:val="28"/>
          <w:szCs w:val="28"/>
        </w:rPr>
        <w:t>Кстово 202</w:t>
      </w:r>
      <w:r w:rsidR="00321DB7">
        <w:rPr>
          <w:rFonts w:ascii="Times New Roman" w:hAnsi="Times New Roman"/>
          <w:bCs/>
          <w:sz w:val="28"/>
          <w:szCs w:val="28"/>
        </w:rPr>
        <w:t>4</w:t>
      </w:r>
      <w:r w:rsidRPr="00CB7A21">
        <w:rPr>
          <w:rFonts w:ascii="Times New Roman" w:hAnsi="Times New Roman"/>
          <w:bCs/>
          <w:i/>
          <w:sz w:val="28"/>
          <w:szCs w:val="28"/>
        </w:rPr>
        <w:br w:type="page"/>
      </w:r>
      <w:r w:rsidRPr="00CB7A21">
        <w:rPr>
          <w:rFonts w:ascii="Times New Roman" w:hAnsi="Times New Roman"/>
          <w:bCs/>
          <w:i/>
          <w:sz w:val="28"/>
          <w:szCs w:val="28"/>
        </w:rPr>
        <w:lastRenderedPageBreak/>
        <w:t xml:space="preserve">             </w:t>
      </w:r>
      <w:r w:rsidRPr="00CB7A21">
        <w:rPr>
          <w:rFonts w:ascii="Times New Roman" w:hAnsi="Times New Roman"/>
          <w:sz w:val="28"/>
          <w:szCs w:val="28"/>
        </w:rPr>
        <w:t>Программа учебной дисциплины «</w:t>
      </w:r>
      <w:r w:rsidR="00833C2E" w:rsidRPr="00CB7A21">
        <w:rPr>
          <w:rFonts w:ascii="Times New Roman" w:hAnsi="Times New Roman"/>
          <w:bCs/>
          <w:iCs/>
          <w:sz w:val="28"/>
          <w:szCs w:val="28"/>
          <w:u w:val="single"/>
        </w:rPr>
        <w:t xml:space="preserve">Прикладные компьютерные программы </w:t>
      </w:r>
      <w:r w:rsidR="00833C2E">
        <w:rPr>
          <w:rFonts w:ascii="Times New Roman" w:hAnsi="Times New Roman"/>
          <w:bCs/>
          <w:iCs/>
          <w:sz w:val="28"/>
          <w:szCs w:val="28"/>
          <w:u w:val="single"/>
        </w:rPr>
        <w:t xml:space="preserve"> </w:t>
      </w:r>
      <w:r w:rsidR="00833C2E" w:rsidRPr="00CB7A21">
        <w:rPr>
          <w:rFonts w:ascii="Times New Roman" w:hAnsi="Times New Roman"/>
          <w:bCs/>
          <w:iCs/>
          <w:sz w:val="28"/>
          <w:szCs w:val="28"/>
          <w:u w:val="single"/>
        </w:rPr>
        <w:t>в профессиональной деятельности</w:t>
      </w:r>
    </w:p>
    <w:p w:rsidR="00CB7A21" w:rsidRPr="00CB7A21" w:rsidRDefault="00CB7A21" w:rsidP="00CB7A21">
      <w:pPr>
        <w:jc w:val="center"/>
        <w:rPr>
          <w:rFonts w:ascii="Times New Roman" w:hAnsi="Times New Roman"/>
          <w:sz w:val="28"/>
          <w:szCs w:val="28"/>
        </w:rPr>
      </w:pPr>
      <w:r w:rsidRPr="00CB7A21">
        <w:rPr>
          <w:rFonts w:ascii="Times New Roman" w:hAnsi="Times New Roman"/>
          <w:sz w:val="28"/>
          <w:szCs w:val="28"/>
        </w:rPr>
        <w:t>:</w:t>
      </w:r>
    </w:p>
    <w:p w:rsidR="00CB7A21" w:rsidRPr="00CB7A21" w:rsidRDefault="00CB7A21" w:rsidP="00833C2E">
      <w:pPr>
        <w:jc w:val="both"/>
        <w:rPr>
          <w:rFonts w:ascii="Times New Roman" w:hAnsi="Times New Roman"/>
          <w:bCs/>
          <w:sz w:val="28"/>
          <w:szCs w:val="28"/>
        </w:rPr>
      </w:pPr>
      <w:r w:rsidRPr="00CB7A21">
        <w:rPr>
          <w:rFonts w:ascii="Times New Roman" w:hAnsi="Times New Roman"/>
          <w:bCs/>
          <w:sz w:val="28"/>
          <w:szCs w:val="28"/>
        </w:rPr>
        <w:t xml:space="preserve">1. Приказ </w:t>
      </w:r>
      <w:proofErr w:type="spellStart"/>
      <w:r w:rsidRPr="00CB7A21">
        <w:rPr>
          <w:rFonts w:ascii="Times New Roman" w:hAnsi="Times New Roman"/>
          <w:bCs/>
          <w:sz w:val="28"/>
          <w:szCs w:val="28"/>
        </w:rPr>
        <w:t>Минпросвещения</w:t>
      </w:r>
      <w:proofErr w:type="spellEnd"/>
      <w:r w:rsidRPr="00CB7A21">
        <w:rPr>
          <w:rFonts w:ascii="Times New Roman" w:hAnsi="Times New Roman"/>
          <w:bCs/>
          <w:sz w:val="28"/>
          <w:szCs w:val="28"/>
        </w:rPr>
        <w:t xml:space="preserve"> России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rsidR="00CB7A21" w:rsidRPr="00CB7A21" w:rsidRDefault="00CB7A21" w:rsidP="00833C2E">
      <w:pPr>
        <w:jc w:val="both"/>
        <w:rPr>
          <w:rFonts w:ascii="Times New Roman" w:hAnsi="Times New Roman"/>
          <w:bCs/>
          <w:sz w:val="28"/>
          <w:szCs w:val="28"/>
        </w:rPr>
      </w:pPr>
      <w:r w:rsidRPr="00CB7A21">
        <w:rPr>
          <w:rFonts w:ascii="Times New Roman" w:hAnsi="Times New Roman"/>
          <w:bCs/>
          <w:sz w:val="28"/>
          <w:szCs w:val="28"/>
        </w:rPr>
        <w:t xml:space="preserve">2. Приказ </w:t>
      </w:r>
      <w:r w:rsidRPr="00CB7A21">
        <w:rPr>
          <w:rFonts w:ascii="Times New Roman" w:hAnsi="Times New Roman"/>
          <w:bCs/>
          <w:noProof/>
          <w:sz w:val="28"/>
          <w:szCs w:val="28"/>
        </w:rPr>
        <w:t>Министерства просвещения Российской Федерации</w:t>
      </w:r>
      <w:r w:rsidRPr="00CB7A21">
        <w:rPr>
          <w:rFonts w:ascii="Times New Roman" w:hAnsi="Times New Roman"/>
          <w:bCs/>
          <w:sz w:val="28"/>
          <w:szCs w:val="28"/>
        </w:rPr>
        <w:t xml:space="preserve"> </w:t>
      </w:r>
      <w:proofErr w:type="gramStart"/>
      <w:r w:rsidRPr="00CB7A21">
        <w:rPr>
          <w:rFonts w:ascii="Times New Roman" w:hAnsi="Times New Roman"/>
          <w:bCs/>
          <w:sz w:val="28"/>
          <w:szCs w:val="28"/>
        </w:rPr>
        <w:t>от</w:t>
      </w:r>
      <w:proofErr w:type="gramEnd"/>
      <w:r w:rsidRPr="00CB7A21">
        <w:rPr>
          <w:rFonts w:ascii="Times New Roman" w:hAnsi="Times New Roman"/>
          <w:bCs/>
          <w:sz w:val="28"/>
          <w:szCs w:val="28"/>
        </w:rPr>
        <w:t xml:space="preserve"> </w:t>
      </w:r>
      <w:proofErr w:type="gramStart"/>
      <w:r w:rsidRPr="00CB7A21">
        <w:rPr>
          <w:rFonts w:ascii="Times New Roman" w:hAnsi="Times New Roman"/>
          <w:bCs/>
          <w:noProof/>
          <w:sz w:val="28"/>
          <w:szCs w:val="28"/>
        </w:rPr>
        <w:t>Проект</w:t>
      </w:r>
      <w:proofErr w:type="gramEnd"/>
      <w:r w:rsidRPr="00CB7A21">
        <w:rPr>
          <w:rFonts w:ascii="Times New Roman" w:hAnsi="Times New Roman"/>
          <w:bCs/>
          <w:sz w:val="28"/>
          <w:szCs w:val="28"/>
        </w:rPr>
        <w:t xml:space="preserve"> «</w:t>
      </w:r>
      <w:r w:rsidRPr="00CB7A21">
        <w:rPr>
          <w:rFonts w:ascii="Times New Roman" w:hAnsi="Times New Roman"/>
          <w:bCs/>
          <w:noProof/>
          <w:sz w:val="28"/>
          <w:szCs w:val="28"/>
        </w:rPr>
        <w:t xml:space="preserve">Об утверждении федерального государственного образовательного стандарта среднего профессионального образования по </w:t>
      </w:r>
      <w:r w:rsidRPr="00CB7A21">
        <w:rPr>
          <w:rFonts w:ascii="Times New Roman" w:hAnsi="Times New Roman"/>
          <w:sz w:val="28"/>
          <w:szCs w:val="28"/>
        </w:rPr>
        <w:t>08.01.31 Электромонтажник электрических сетей и электрооборудования</w:t>
      </w:r>
      <w:r w:rsidRPr="00CB7A21">
        <w:rPr>
          <w:rFonts w:ascii="Times New Roman" w:hAnsi="Times New Roman"/>
          <w:bCs/>
          <w:sz w:val="28"/>
          <w:szCs w:val="28"/>
        </w:rPr>
        <w:t xml:space="preserve"> 3</w:t>
      </w:r>
      <w:r w:rsidRPr="00CB7A21">
        <w:rPr>
          <w:rFonts w:ascii="Times New Roman" w:hAnsi="Times New Roman"/>
          <w:sz w:val="28"/>
          <w:szCs w:val="28"/>
        </w:rPr>
        <w:t xml:space="preserve">. </w:t>
      </w:r>
      <w:r w:rsidRPr="00CB7A21">
        <w:rPr>
          <w:rFonts w:ascii="Times New Roman" w:hAnsi="Times New Roman"/>
          <w:bCs/>
          <w:sz w:val="28"/>
          <w:szCs w:val="28"/>
        </w:rPr>
        <w:t xml:space="preserve">Федерального государственного образовательного стандарта среднего профессионального образования </w:t>
      </w:r>
      <w:r w:rsidRPr="00CB7A21">
        <w:rPr>
          <w:rFonts w:ascii="Times New Roman" w:eastAsia="Calibri" w:hAnsi="Times New Roman"/>
          <w:bCs/>
          <w:sz w:val="28"/>
          <w:szCs w:val="28"/>
        </w:rPr>
        <w:t xml:space="preserve">по </w:t>
      </w:r>
      <w:r w:rsidRPr="00CB7A21">
        <w:rPr>
          <w:rFonts w:ascii="Times New Roman" w:eastAsia="Calibri" w:hAnsi="Times New Roman"/>
          <w:bCs/>
          <w:noProof/>
          <w:sz w:val="28"/>
          <w:szCs w:val="28"/>
        </w:rPr>
        <w:t>специальности</w:t>
      </w:r>
      <w:r w:rsidRPr="00CB7A21">
        <w:rPr>
          <w:rFonts w:ascii="Times New Roman" w:eastAsia="Calibri" w:hAnsi="Times New Roman"/>
          <w:bCs/>
          <w:i/>
          <w:iCs/>
          <w:sz w:val="28"/>
          <w:szCs w:val="28"/>
        </w:rPr>
        <w:t xml:space="preserve"> </w:t>
      </w:r>
      <w:r w:rsidRPr="00CB7A21">
        <w:rPr>
          <w:rFonts w:ascii="Times New Roman" w:hAnsi="Times New Roman"/>
          <w:sz w:val="28"/>
          <w:szCs w:val="28"/>
        </w:rPr>
        <w:t>08.01.31 Электромонтажник электрических сетей и электрооборудования</w:t>
      </w:r>
      <w:r w:rsidRPr="00CB7A21">
        <w:rPr>
          <w:rFonts w:ascii="Times New Roman" w:hAnsi="Times New Roman"/>
          <w:bCs/>
          <w:iCs/>
          <w:sz w:val="28"/>
          <w:szCs w:val="28"/>
        </w:rPr>
        <w:t>,</w:t>
      </w:r>
      <w:r w:rsidRPr="00CB7A21">
        <w:rPr>
          <w:rFonts w:ascii="Times New Roman" w:hAnsi="Times New Roman"/>
          <w:bCs/>
          <w:sz w:val="28"/>
          <w:szCs w:val="28"/>
        </w:rPr>
        <w:t xml:space="preserve"> </w:t>
      </w:r>
      <w:r w:rsidRPr="00CB7A21">
        <w:rPr>
          <w:rFonts w:ascii="Times New Roman" w:eastAsia="Calibri" w:hAnsi="Times New Roman"/>
          <w:bCs/>
          <w:sz w:val="28"/>
          <w:szCs w:val="28"/>
        </w:rPr>
        <w:t xml:space="preserve">утвержденного приказом </w:t>
      </w:r>
      <w:r w:rsidRPr="00CB7A21">
        <w:rPr>
          <w:rFonts w:ascii="Times New Roman" w:hAnsi="Times New Roman"/>
          <w:bCs/>
          <w:noProof/>
          <w:sz w:val="28"/>
          <w:szCs w:val="28"/>
        </w:rPr>
        <w:t>Министерства просвещения Российской Федерации</w:t>
      </w:r>
      <w:r w:rsidRPr="00CB7A21">
        <w:rPr>
          <w:rFonts w:ascii="Times New Roman" w:hAnsi="Times New Roman"/>
          <w:bCs/>
          <w:sz w:val="28"/>
          <w:szCs w:val="28"/>
        </w:rPr>
        <w:t xml:space="preserve">  </w:t>
      </w:r>
      <w:r w:rsidRPr="00CB7A21">
        <w:rPr>
          <w:rFonts w:ascii="Times New Roman" w:hAnsi="Times New Roman"/>
          <w:bCs/>
          <w:noProof/>
          <w:sz w:val="28"/>
          <w:szCs w:val="28"/>
        </w:rPr>
        <w:t>Проект</w:t>
      </w:r>
      <w:r w:rsidRPr="00CB7A21">
        <w:rPr>
          <w:rFonts w:ascii="Times New Roman" w:hAnsi="Times New Roman"/>
          <w:bCs/>
          <w:sz w:val="28"/>
          <w:szCs w:val="28"/>
        </w:rPr>
        <w:t xml:space="preserve"> «</w:t>
      </w:r>
      <w:r w:rsidRPr="00CB7A21">
        <w:rPr>
          <w:rFonts w:ascii="Times New Roman" w:hAnsi="Times New Roman"/>
          <w:bCs/>
          <w:noProof/>
          <w:sz w:val="28"/>
          <w:szCs w:val="28"/>
        </w:rPr>
        <w:t xml:space="preserve">Об утверждении федерального государственного образовательного стандарта среднего профессионального образования по </w:t>
      </w:r>
      <w:r w:rsidRPr="00CB7A21">
        <w:rPr>
          <w:rFonts w:ascii="Times New Roman" w:hAnsi="Times New Roman"/>
          <w:sz w:val="28"/>
          <w:szCs w:val="28"/>
        </w:rPr>
        <w:t>08.01.31 Электромонтажник электрических сетей и электрооборудования</w:t>
      </w:r>
      <w:proofErr w:type="gramStart"/>
      <w:r w:rsidRPr="00CB7A21">
        <w:rPr>
          <w:rFonts w:ascii="Times New Roman" w:hAnsi="Times New Roman"/>
          <w:sz w:val="28"/>
          <w:szCs w:val="28"/>
        </w:rPr>
        <w:t>.</w:t>
      </w:r>
      <w:r w:rsidRPr="00CB7A21">
        <w:rPr>
          <w:rFonts w:ascii="Times New Roman" w:hAnsi="Times New Roman"/>
          <w:bCs/>
          <w:sz w:val="28"/>
          <w:szCs w:val="28"/>
        </w:rPr>
        <w:t xml:space="preserve">» </w:t>
      </w:r>
      <w:proofErr w:type="gramEnd"/>
    </w:p>
    <w:p w:rsidR="00CB7A21" w:rsidRPr="00CB7A21" w:rsidRDefault="00CB7A21" w:rsidP="00CB7A21">
      <w:pPr>
        <w:rPr>
          <w:rFonts w:ascii="Times New Roman" w:hAnsi="Times New Roman"/>
          <w:i/>
          <w:sz w:val="28"/>
          <w:szCs w:val="28"/>
          <w:vertAlign w:val="superscript"/>
        </w:rPr>
      </w:pPr>
      <w:r w:rsidRPr="00CB7A21">
        <w:rPr>
          <w:rFonts w:ascii="Times New Roman" w:hAnsi="Times New Roman"/>
          <w:bCs/>
          <w:sz w:val="28"/>
          <w:szCs w:val="28"/>
        </w:rPr>
        <w:t xml:space="preserve"> </w:t>
      </w:r>
    </w:p>
    <w:p w:rsidR="00CB7A21" w:rsidRPr="00CB7A21" w:rsidRDefault="00CB7A21" w:rsidP="00CB7A21">
      <w:pPr>
        <w:rPr>
          <w:rFonts w:ascii="Times New Roman" w:hAnsi="Times New Roman"/>
          <w:b/>
          <w:i/>
          <w:sz w:val="28"/>
          <w:szCs w:val="28"/>
        </w:rPr>
      </w:pPr>
      <w:r w:rsidRPr="00CB7A21">
        <w:rPr>
          <w:rFonts w:ascii="Times New Roman" w:hAnsi="Times New Roman"/>
          <w:sz w:val="28"/>
          <w:szCs w:val="28"/>
        </w:rPr>
        <w:t>4. Учебного плана специальности 08.01.31 Электромонтажник электрических сетей и электрооборудования.</w:t>
      </w: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r w:rsidRPr="00CB7A21">
        <w:rPr>
          <w:rFonts w:ascii="Times New Roman" w:hAnsi="Times New Roman"/>
          <w:sz w:val="28"/>
          <w:szCs w:val="28"/>
        </w:rPr>
        <w:t>Утвержденного «</w:t>
      </w:r>
      <w:r w:rsidR="00321DB7">
        <w:rPr>
          <w:rFonts w:ascii="Times New Roman" w:hAnsi="Times New Roman"/>
          <w:sz w:val="28"/>
          <w:szCs w:val="28"/>
          <w:u w:val="single"/>
        </w:rPr>
        <w:t>01</w:t>
      </w:r>
      <w:r w:rsidRPr="00CB7A21">
        <w:rPr>
          <w:rFonts w:ascii="Times New Roman" w:hAnsi="Times New Roman"/>
          <w:sz w:val="28"/>
          <w:szCs w:val="28"/>
        </w:rPr>
        <w:t xml:space="preserve">» </w:t>
      </w:r>
      <w:r w:rsidR="00321DB7">
        <w:rPr>
          <w:rFonts w:ascii="Times New Roman" w:hAnsi="Times New Roman"/>
          <w:sz w:val="28"/>
          <w:szCs w:val="28"/>
          <w:u w:val="single"/>
        </w:rPr>
        <w:t>апреля</w:t>
      </w:r>
      <w:r w:rsidRPr="00CB7A21">
        <w:rPr>
          <w:rFonts w:ascii="Times New Roman" w:hAnsi="Times New Roman"/>
          <w:sz w:val="28"/>
          <w:szCs w:val="28"/>
        </w:rPr>
        <w:t xml:space="preserve"> 20</w:t>
      </w:r>
      <w:r w:rsidRPr="00CB7A21">
        <w:rPr>
          <w:rFonts w:ascii="Times New Roman" w:hAnsi="Times New Roman"/>
          <w:sz w:val="28"/>
          <w:szCs w:val="28"/>
          <w:u w:val="single"/>
        </w:rPr>
        <w:t>2</w:t>
      </w:r>
      <w:r w:rsidR="00321DB7">
        <w:rPr>
          <w:rFonts w:ascii="Times New Roman" w:hAnsi="Times New Roman"/>
          <w:sz w:val="28"/>
          <w:szCs w:val="28"/>
          <w:u w:val="single"/>
        </w:rPr>
        <w:t>4</w:t>
      </w:r>
      <w:r w:rsidRPr="00CB7A21">
        <w:rPr>
          <w:rFonts w:ascii="Times New Roman" w:hAnsi="Times New Roman"/>
          <w:sz w:val="28"/>
          <w:szCs w:val="28"/>
        </w:rPr>
        <w:t xml:space="preserve"> года.</w:t>
      </w:r>
    </w:p>
    <w:p w:rsidR="00CB7A21" w:rsidRPr="00CB7A21" w:rsidRDefault="00CB7A21" w:rsidP="00CB7A21">
      <w:pPr>
        <w:rPr>
          <w:rFonts w:ascii="Times New Roman" w:hAnsi="Times New Roman"/>
          <w:i/>
          <w:sz w:val="28"/>
          <w:szCs w:val="28"/>
          <w:vertAlign w:val="superscript"/>
        </w:rPr>
      </w:pPr>
    </w:p>
    <w:p w:rsidR="00CB7A21" w:rsidRPr="00CB7A21" w:rsidRDefault="00CB7A21" w:rsidP="00CB7A21">
      <w:pPr>
        <w:rPr>
          <w:rFonts w:ascii="Times New Roman" w:hAnsi="Times New Roman"/>
          <w:sz w:val="28"/>
          <w:szCs w:val="28"/>
        </w:rPr>
      </w:pPr>
      <w:r w:rsidRPr="00CB7A21">
        <w:rPr>
          <w:rFonts w:ascii="Times New Roman" w:hAnsi="Times New Roman"/>
          <w:sz w:val="28"/>
          <w:szCs w:val="28"/>
        </w:rPr>
        <w:t xml:space="preserve">Организация-разработчик: </w:t>
      </w:r>
      <w:r w:rsidRPr="00CB7A21">
        <w:rPr>
          <w:rFonts w:ascii="Times New Roman" w:hAnsi="Times New Roman"/>
          <w:sz w:val="28"/>
          <w:szCs w:val="28"/>
          <w:u w:val="single"/>
        </w:rPr>
        <w:t>ГБПОУ КНТ им. Б.И. Корнилова</w:t>
      </w: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r w:rsidRPr="00CB7A21">
        <w:rPr>
          <w:rFonts w:ascii="Times New Roman" w:hAnsi="Times New Roman"/>
          <w:sz w:val="28"/>
          <w:szCs w:val="28"/>
        </w:rPr>
        <w:t>Разработчики:</w:t>
      </w:r>
    </w:p>
    <w:p w:rsidR="00CB7A21" w:rsidRPr="00CB7A21" w:rsidRDefault="00CB7A21" w:rsidP="00CB7A21">
      <w:pPr>
        <w:rPr>
          <w:rFonts w:ascii="Times New Roman" w:hAnsi="Times New Roman"/>
          <w:sz w:val="28"/>
          <w:szCs w:val="28"/>
          <w:u w:val="single"/>
        </w:rPr>
      </w:pPr>
      <w:r>
        <w:rPr>
          <w:rFonts w:ascii="Times New Roman" w:hAnsi="Times New Roman"/>
          <w:sz w:val="28"/>
          <w:szCs w:val="28"/>
          <w:u w:val="single"/>
        </w:rPr>
        <w:t xml:space="preserve"> </w:t>
      </w:r>
    </w:p>
    <w:p w:rsidR="00CB7A21" w:rsidRPr="00CB7A21" w:rsidRDefault="00CB7A21" w:rsidP="00CB7A21">
      <w:pPr>
        <w:rPr>
          <w:rFonts w:ascii="Times New Roman" w:hAnsi="Times New Roman"/>
          <w:i/>
          <w:caps/>
          <w:sz w:val="28"/>
          <w:szCs w:val="28"/>
        </w:rPr>
      </w:pPr>
    </w:p>
    <w:p w:rsidR="00CB7A21" w:rsidRPr="00B032A1" w:rsidRDefault="00CB7A21" w:rsidP="00CB7A21">
      <w:pPr>
        <w:pStyle w:val="afffffd"/>
        <w:jc w:val="right"/>
        <w:rPr>
          <w:rFonts w:ascii="Times New Roman" w:hAnsi="Times New Roman"/>
          <w:b/>
          <w:iCs/>
          <w:vertAlign w:val="superscript"/>
        </w:rPr>
      </w:pPr>
      <w:r w:rsidRPr="00A6676B">
        <w:rPr>
          <w:bCs/>
          <w:i/>
          <w:sz w:val="28"/>
          <w:szCs w:val="28"/>
        </w:rPr>
        <w:br w:type="page"/>
      </w:r>
      <w:bookmarkEnd w:id="0"/>
      <w:bookmarkEnd w:id="1"/>
      <w:bookmarkEnd w:id="2"/>
      <w:bookmarkEnd w:id="3"/>
      <w:bookmarkEnd w:id="4"/>
      <w:bookmarkEnd w:id="5"/>
      <w:bookmarkEnd w:id="6"/>
      <w:bookmarkEnd w:id="7"/>
      <w:bookmarkEnd w:id="8"/>
      <w:bookmarkEnd w:id="9"/>
    </w:p>
    <w:p w:rsidR="00CB7A21" w:rsidRPr="00B032A1" w:rsidRDefault="00CB7A21" w:rsidP="00CB7A21">
      <w:pPr>
        <w:jc w:val="center"/>
        <w:rPr>
          <w:rFonts w:ascii="Times New Roman" w:hAnsi="Times New Roman"/>
          <w:b/>
          <w:iCs/>
          <w:sz w:val="24"/>
          <w:szCs w:val="24"/>
        </w:rPr>
      </w:pPr>
      <w:r w:rsidRPr="00B032A1">
        <w:rPr>
          <w:rFonts w:ascii="Times New Roman" w:hAnsi="Times New Roman"/>
          <w:b/>
          <w:iCs/>
          <w:sz w:val="24"/>
          <w:szCs w:val="24"/>
        </w:rPr>
        <w:lastRenderedPageBreak/>
        <w:t>СОДЕРЖАНИЕ</w:t>
      </w:r>
    </w:p>
    <w:p w:rsidR="00CB7A21" w:rsidRPr="00C07A6F" w:rsidRDefault="00CB7A21" w:rsidP="00CB7A21">
      <w:pPr>
        <w:rPr>
          <w:rFonts w:ascii="Times New Roman" w:hAnsi="Times New Roman"/>
          <w:b/>
          <w:i/>
          <w:sz w:val="24"/>
          <w:szCs w:val="24"/>
        </w:rPr>
      </w:pPr>
    </w:p>
    <w:tbl>
      <w:tblPr>
        <w:tblW w:w="0" w:type="auto"/>
        <w:tblLook w:val="01E0"/>
      </w:tblPr>
      <w:tblGrid>
        <w:gridCol w:w="7501"/>
        <w:gridCol w:w="1854"/>
      </w:tblGrid>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ОБЩАЯ ХАРАКТЕРИСТИКА</w:t>
            </w:r>
            <w:r>
              <w:rPr>
                <w:rFonts w:ascii="Times New Roman" w:hAnsi="Times New Roman"/>
                <w:b/>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tc>
        <w:tc>
          <w:tcPr>
            <w:tcW w:w="1854" w:type="dxa"/>
          </w:tcPr>
          <w:p w:rsidR="00CB7A21" w:rsidRPr="00C07A6F" w:rsidRDefault="00CB7A21" w:rsidP="00621331">
            <w:pPr>
              <w:rPr>
                <w:rFonts w:ascii="Times New Roman" w:hAnsi="Times New Roman"/>
                <w:b/>
                <w:sz w:val="24"/>
                <w:szCs w:val="24"/>
              </w:rPr>
            </w:pPr>
          </w:p>
        </w:tc>
      </w:tr>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СТРУКТУРА И СОДЕРЖАНИЕ УЧЕБНОЙ ДИСЦИПЛИНЫ</w:t>
            </w:r>
          </w:p>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УСЛОВИЯ РЕАЛИЗАЦИИ УЧЕБНОЙ ДИСЦИПЛИНЫ</w:t>
            </w:r>
          </w:p>
        </w:tc>
        <w:tc>
          <w:tcPr>
            <w:tcW w:w="1854" w:type="dxa"/>
          </w:tcPr>
          <w:p w:rsidR="00CB7A21" w:rsidRPr="00C07A6F" w:rsidRDefault="00CB7A21" w:rsidP="00621331">
            <w:pPr>
              <w:ind w:left="644"/>
              <w:rPr>
                <w:rFonts w:ascii="Times New Roman" w:hAnsi="Times New Roman"/>
                <w:b/>
                <w:sz w:val="24"/>
                <w:szCs w:val="24"/>
              </w:rPr>
            </w:pPr>
          </w:p>
        </w:tc>
      </w:tr>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КОНТРОЛЬ И ОЦЕНКА РЕЗУЛЬТАТОВ ОСВОЕНИЯ УЧЕБНОЙ ДИСЦИПЛИНЫ</w:t>
            </w:r>
          </w:p>
          <w:p w:rsidR="00CB7A21" w:rsidRPr="00C07A6F" w:rsidRDefault="00CB7A21" w:rsidP="00621331">
            <w:pPr>
              <w:suppressAutoHyphens/>
              <w:rPr>
                <w:rFonts w:ascii="Times New Roman" w:hAnsi="Times New Roman"/>
                <w:b/>
                <w:sz w:val="24"/>
                <w:szCs w:val="24"/>
              </w:rPr>
            </w:pPr>
          </w:p>
        </w:tc>
        <w:tc>
          <w:tcPr>
            <w:tcW w:w="1854" w:type="dxa"/>
          </w:tcPr>
          <w:p w:rsidR="00CB7A21" w:rsidRPr="00C07A6F" w:rsidRDefault="00CB7A21" w:rsidP="00621331">
            <w:pPr>
              <w:rPr>
                <w:rFonts w:ascii="Times New Roman" w:hAnsi="Times New Roman"/>
                <w:b/>
                <w:sz w:val="24"/>
                <w:szCs w:val="24"/>
              </w:rPr>
            </w:pPr>
          </w:p>
        </w:tc>
      </w:tr>
    </w:tbl>
    <w:p w:rsidR="00CB7A21" w:rsidRPr="00C07A6F" w:rsidRDefault="00CB7A21" w:rsidP="00270F25">
      <w:pPr>
        <w:numPr>
          <w:ilvl w:val="0"/>
          <w:numId w:val="4"/>
        </w:numPr>
        <w:suppressAutoHyphens/>
        <w:spacing w:after="0" w:line="259" w:lineRule="auto"/>
        <w:contextualSpacing/>
        <w:jc w:val="center"/>
        <w:rPr>
          <w:rFonts w:ascii="Times New Roman" w:hAnsi="Times New Roman"/>
          <w:b/>
          <w:sz w:val="24"/>
          <w:szCs w:val="24"/>
        </w:rPr>
      </w:pPr>
      <w:r w:rsidRPr="00C07A6F">
        <w:rPr>
          <w:rFonts w:ascii="Times New Roman" w:hAnsi="Times New Roman"/>
          <w:b/>
          <w:i/>
          <w:u w:val="single"/>
        </w:rPr>
        <w:br w:type="page"/>
      </w:r>
      <w:r w:rsidRPr="00C07A6F">
        <w:rPr>
          <w:rFonts w:ascii="Times New Roman" w:hAnsi="Times New Roman"/>
          <w:b/>
          <w:sz w:val="24"/>
          <w:szCs w:val="24"/>
        </w:rPr>
        <w:lastRenderedPageBreak/>
        <w:t xml:space="preserve">ОБЩАЯ ХАРАКТЕРИСТИКА </w:t>
      </w:r>
      <w:r>
        <w:rPr>
          <w:rFonts w:ascii="Times New Roman" w:hAnsi="Times New Roman"/>
          <w:b/>
          <w:sz w:val="24"/>
          <w:szCs w:val="24"/>
        </w:rPr>
        <w:br/>
      </w:r>
      <w:r>
        <w:rPr>
          <w:rFonts w:ascii="Times New Roman" w:hAnsi="Times New Roman"/>
          <w:b/>
          <w:color w:val="000000"/>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p w:rsidR="00CB7A21" w:rsidRPr="0078437D" w:rsidRDefault="00CB7A21" w:rsidP="00CB7A21">
      <w:pPr>
        <w:pStyle w:val="afffffd"/>
        <w:rPr>
          <w:rFonts w:ascii="Times New Roman" w:hAnsi="Times New Roman"/>
          <w:b/>
          <w:bCs/>
          <w:iCs/>
        </w:rPr>
      </w:pPr>
      <w:r w:rsidRPr="00C07A6F">
        <w:rPr>
          <w:rFonts w:ascii="Times New Roman" w:hAnsi="Times New Roman"/>
          <w:b/>
        </w:rPr>
        <w:t xml:space="preserve"> </w:t>
      </w:r>
      <w:r w:rsidRPr="0078437D">
        <w:rPr>
          <w:rFonts w:ascii="Times New Roman" w:hAnsi="Times New Roman"/>
          <w:b/>
          <w:bCs/>
          <w:iCs/>
        </w:rPr>
        <w:t xml:space="preserve">«ОП.03 ПРИКЛАДНЫЕ КОМПЬЮТЕРНЫЕ ПРОГРАММЫ </w:t>
      </w:r>
      <w:r>
        <w:rPr>
          <w:rFonts w:ascii="Times New Roman" w:hAnsi="Times New Roman"/>
          <w:b/>
          <w:bCs/>
          <w:iCs/>
        </w:rPr>
        <w:br/>
      </w:r>
      <w:r w:rsidRPr="0078437D">
        <w:rPr>
          <w:rFonts w:ascii="Times New Roman" w:hAnsi="Times New Roman"/>
          <w:b/>
          <w:bCs/>
          <w:iCs/>
        </w:rPr>
        <w:t>В ПРОФЕССИОНАЛЬНОЙ ДЕЯТЕЛЬНОСТИ»</w:t>
      </w:r>
    </w:p>
    <w:p w:rsidR="00CB7A21" w:rsidRPr="00C07A6F" w:rsidRDefault="00CB7A21" w:rsidP="00C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07A6F">
        <w:rPr>
          <w:rFonts w:ascii="Times New Roman" w:hAnsi="Times New Roman"/>
          <w:b/>
          <w:sz w:val="24"/>
          <w:szCs w:val="24"/>
        </w:rPr>
        <w:t xml:space="preserve">1.1. Место дисциплины в структуре основной образовательной программы: </w:t>
      </w:r>
    </w:p>
    <w:p w:rsidR="00CB7A21" w:rsidRPr="00C07A6F" w:rsidRDefault="00CB7A21" w:rsidP="00CB7A21">
      <w:pPr>
        <w:spacing w:after="0" w:line="259" w:lineRule="auto"/>
        <w:ind w:firstLine="709"/>
        <w:jc w:val="both"/>
        <w:rPr>
          <w:rFonts w:ascii="Times New Roman" w:hAnsi="Times New Roman"/>
          <w:sz w:val="24"/>
          <w:szCs w:val="24"/>
        </w:rPr>
      </w:pPr>
      <w:r w:rsidRPr="00C07A6F">
        <w:rPr>
          <w:rFonts w:ascii="Times New Roman" w:hAnsi="Times New Roman"/>
          <w:sz w:val="24"/>
          <w:szCs w:val="24"/>
        </w:rPr>
        <w:t xml:space="preserve">Учебная дисциплина «Прикладные компьютерные программы в профессиональной деятельности» </w:t>
      </w:r>
      <w:proofErr w:type="gramStart"/>
      <w:r w:rsidRPr="00C07A6F">
        <w:rPr>
          <w:rFonts w:ascii="Times New Roman" w:hAnsi="Times New Roman"/>
          <w:sz w:val="24"/>
          <w:szCs w:val="24"/>
        </w:rPr>
        <w:t>является обязательной частью является</w:t>
      </w:r>
      <w:proofErr w:type="gramEnd"/>
      <w:r w:rsidRPr="00C07A6F">
        <w:rPr>
          <w:rFonts w:ascii="Times New Roman" w:hAnsi="Times New Roman"/>
          <w:sz w:val="24"/>
          <w:szCs w:val="24"/>
        </w:rPr>
        <w:t xml:space="preserve"> обязательной частью </w:t>
      </w:r>
      <w:proofErr w:type="spellStart"/>
      <w:r w:rsidRPr="00C07A6F">
        <w:rPr>
          <w:rFonts w:ascii="Times New Roman" w:hAnsi="Times New Roman"/>
          <w:sz w:val="24"/>
          <w:szCs w:val="24"/>
        </w:rPr>
        <w:t>общепрофессионального</w:t>
      </w:r>
      <w:proofErr w:type="spellEnd"/>
      <w:r w:rsidRPr="00C07A6F">
        <w:rPr>
          <w:rFonts w:ascii="Times New Roman" w:hAnsi="Times New Roman"/>
          <w:sz w:val="24"/>
          <w:szCs w:val="24"/>
        </w:rPr>
        <w:t xml:space="preserve"> цикла </w:t>
      </w:r>
      <w:r>
        <w:rPr>
          <w:rFonts w:ascii="Times New Roman" w:hAnsi="Times New Roman"/>
          <w:sz w:val="24"/>
          <w:szCs w:val="24"/>
        </w:rPr>
        <w:t>примерной образовательной программы</w:t>
      </w:r>
      <w:r w:rsidRPr="00C07A6F">
        <w:rPr>
          <w:rFonts w:ascii="Times New Roman" w:hAnsi="Times New Roman"/>
          <w:sz w:val="24"/>
          <w:szCs w:val="24"/>
        </w:rPr>
        <w:t xml:space="preserve"> в соответствии </w:t>
      </w:r>
      <w:r>
        <w:rPr>
          <w:rFonts w:ascii="Times New Roman" w:hAnsi="Times New Roman"/>
          <w:sz w:val="24"/>
          <w:szCs w:val="24"/>
        </w:rPr>
        <w:br/>
      </w:r>
      <w:r w:rsidRPr="00C07A6F">
        <w:rPr>
          <w:rFonts w:ascii="Times New Roman" w:hAnsi="Times New Roman"/>
          <w:sz w:val="24"/>
          <w:szCs w:val="24"/>
        </w:rPr>
        <w:t xml:space="preserve">с ФГОС СПО по </w:t>
      </w:r>
      <w:r w:rsidRPr="00C07A6F">
        <w:rPr>
          <w:rFonts w:ascii="Times New Roman" w:hAnsi="Times New Roman"/>
          <w:color w:val="000000"/>
          <w:sz w:val="24"/>
          <w:szCs w:val="24"/>
        </w:rPr>
        <w:t xml:space="preserve">профессии </w:t>
      </w:r>
      <w:r>
        <w:rPr>
          <w:rFonts w:ascii="Times New Roman" w:hAnsi="Times New Roman"/>
          <w:sz w:val="24"/>
          <w:szCs w:val="24"/>
        </w:rPr>
        <w:t>08.01.31</w:t>
      </w:r>
      <w:r w:rsidRPr="00C07A6F">
        <w:rPr>
          <w:rFonts w:ascii="Times New Roman" w:hAnsi="Times New Roman"/>
          <w:sz w:val="24"/>
          <w:szCs w:val="24"/>
        </w:rPr>
        <w:t xml:space="preserve"> Электромонтажник электрических сетей </w:t>
      </w:r>
      <w:r>
        <w:rPr>
          <w:rFonts w:ascii="Times New Roman" w:hAnsi="Times New Roman"/>
          <w:sz w:val="24"/>
          <w:szCs w:val="24"/>
        </w:rPr>
        <w:br/>
      </w:r>
      <w:r w:rsidRPr="00C07A6F">
        <w:rPr>
          <w:rFonts w:ascii="Times New Roman" w:hAnsi="Times New Roman"/>
          <w:sz w:val="24"/>
          <w:szCs w:val="24"/>
        </w:rPr>
        <w:t xml:space="preserve">и электрооборудования </w:t>
      </w:r>
    </w:p>
    <w:p w:rsidR="00CB7A21" w:rsidRPr="00C07A6F" w:rsidRDefault="00CB7A21" w:rsidP="00CB7A21">
      <w:pPr>
        <w:spacing w:after="0"/>
        <w:ind w:firstLine="709"/>
        <w:jc w:val="both"/>
        <w:rPr>
          <w:rFonts w:ascii="Times New Roman" w:hAnsi="Times New Roman"/>
          <w:sz w:val="24"/>
          <w:szCs w:val="24"/>
        </w:rPr>
      </w:pPr>
      <w:r w:rsidRPr="00C07A6F">
        <w:rPr>
          <w:rFonts w:ascii="Times New Roman" w:hAnsi="Times New Roman"/>
          <w:sz w:val="24"/>
          <w:szCs w:val="24"/>
        </w:rPr>
        <w:t xml:space="preserve"> Особое значение дисциплина имеет при формировании и развитии ОК 01, ОК 02, ОК 04, ОК 05, ОК 09</w:t>
      </w:r>
    </w:p>
    <w:p w:rsidR="00CB7A21" w:rsidRPr="00C07A6F" w:rsidRDefault="00CB7A21" w:rsidP="00CB7A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
          <w:sz w:val="24"/>
          <w:szCs w:val="24"/>
        </w:rPr>
      </w:pPr>
    </w:p>
    <w:p w:rsidR="00CB7A21" w:rsidRPr="00C07A6F" w:rsidRDefault="00CB7A21" w:rsidP="00CB7A21">
      <w:pPr>
        <w:spacing w:after="0"/>
        <w:ind w:firstLine="709"/>
        <w:rPr>
          <w:rFonts w:ascii="Times New Roman" w:hAnsi="Times New Roman"/>
          <w:b/>
          <w:sz w:val="24"/>
          <w:szCs w:val="24"/>
        </w:rPr>
      </w:pPr>
      <w:r w:rsidRPr="00C07A6F">
        <w:rPr>
          <w:rFonts w:ascii="Times New Roman" w:hAnsi="Times New Roman"/>
          <w:b/>
          <w:sz w:val="24"/>
          <w:szCs w:val="24"/>
        </w:rPr>
        <w:t>1.2. Цель и планируемые результаты освоения дисциплины:</w:t>
      </w:r>
    </w:p>
    <w:p w:rsidR="00CB7A21" w:rsidRPr="00C07A6F" w:rsidRDefault="00CB7A21" w:rsidP="00CB7A21">
      <w:pPr>
        <w:suppressAutoHyphens/>
        <w:spacing w:after="0" w:line="240" w:lineRule="auto"/>
        <w:ind w:firstLine="709"/>
        <w:jc w:val="both"/>
        <w:rPr>
          <w:rFonts w:ascii="Times New Roman" w:hAnsi="Times New Roman"/>
          <w:sz w:val="24"/>
          <w:szCs w:val="24"/>
          <w:lang w:eastAsia="en-US"/>
        </w:rPr>
      </w:pPr>
      <w:r w:rsidRPr="00C07A6F">
        <w:rPr>
          <w:rFonts w:ascii="Times New Roman" w:hAnsi="Times New Roman"/>
          <w:sz w:val="24"/>
          <w:szCs w:val="24"/>
        </w:rPr>
        <w:t xml:space="preserve">В рамках программы учебной дисциплины </w:t>
      </w:r>
      <w:proofErr w:type="gramStart"/>
      <w:r w:rsidRPr="00C07A6F">
        <w:rPr>
          <w:rFonts w:ascii="Times New Roman" w:hAnsi="Times New Roman"/>
          <w:sz w:val="24"/>
          <w:szCs w:val="24"/>
        </w:rPr>
        <w:t>обучающимися</w:t>
      </w:r>
      <w:proofErr w:type="gramEnd"/>
      <w:r w:rsidRPr="00C07A6F">
        <w:rPr>
          <w:rFonts w:ascii="Times New Roman" w:hAnsi="Times New Roman"/>
          <w:sz w:val="24"/>
          <w:szCs w:val="24"/>
        </w:rPr>
        <w:t xml:space="preserve"> осваиваются умения </w:t>
      </w:r>
      <w:r>
        <w:rPr>
          <w:rFonts w:ascii="Times New Roman" w:hAnsi="Times New Roman"/>
          <w:sz w:val="24"/>
          <w:szCs w:val="24"/>
        </w:rPr>
        <w:br/>
      </w:r>
      <w:r w:rsidRPr="00C07A6F">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4111"/>
      </w:tblGrid>
      <w:tr w:rsidR="00CB7A21" w:rsidRPr="00B032A1" w:rsidTr="00621331">
        <w:trPr>
          <w:trHeight w:val="649"/>
        </w:trPr>
        <w:tc>
          <w:tcPr>
            <w:tcW w:w="1589"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Код</w:t>
            </w:r>
          </w:p>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ПК, ОК</w:t>
            </w:r>
          </w:p>
        </w:tc>
        <w:tc>
          <w:tcPr>
            <w:tcW w:w="3764"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Умения</w:t>
            </w:r>
          </w:p>
        </w:tc>
        <w:tc>
          <w:tcPr>
            <w:tcW w:w="4111"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Знания</w:t>
            </w:r>
          </w:p>
        </w:tc>
      </w:tr>
      <w:tr w:rsidR="00CB7A21" w:rsidRPr="00B032A1" w:rsidTr="00621331">
        <w:trPr>
          <w:trHeight w:val="212"/>
        </w:trPr>
        <w:tc>
          <w:tcPr>
            <w:tcW w:w="1589" w:type="dxa"/>
          </w:tcPr>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1.1-1.3</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2.1-2.3</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3.1-3.6</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01</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02</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04</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05</w:t>
            </w:r>
          </w:p>
          <w:p w:rsidR="00CB7A21" w:rsidRPr="00B032A1" w:rsidRDefault="00CB7A21" w:rsidP="00621331">
            <w:pPr>
              <w:suppressAutoHyphens/>
              <w:spacing w:after="0" w:line="240" w:lineRule="auto"/>
              <w:jc w:val="center"/>
              <w:rPr>
                <w:rFonts w:ascii="Times New Roman" w:hAnsi="Times New Roman"/>
                <w:i/>
                <w:sz w:val="24"/>
                <w:szCs w:val="24"/>
              </w:rPr>
            </w:pPr>
            <w:r w:rsidRPr="00B032A1">
              <w:rPr>
                <w:rFonts w:ascii="Times New Roman" w:hAnsi="Times New Roman"/>
                <w:sz w:val="24"/>
                <w:szCs w:val="24"/>
              </w:rPr>
              <w:t>ОК 09</w:t>
            </w:r>
          </w:p>
        </w:tc>
        <w:tc>
          <w:tcPr>
            <w:tcW w:w="3764" w:type="dxa"/>
          </w:tcPr>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В</w:t>
            </w:r>
            <w:r w:rsidRPr="00B032A1">
              <w:rPr>
                <w:rFonts w:ascii="Times New Roman" w:eastAsia="Calibri" w:hAnsi="Times New Roman"/>
                <w:sz w:val="24"/>
                <w:szCs w:val="24"/>
                <w:lang w:eastAsia="en-US"/>
              </w:rPr>
              <w:t>ыполнять расчеты с использованием прикладных компьютерных программ;</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использовать сеть Интернет и её возможности для организации оперативного обмена информацией;</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обрабатывать и анализировать информацию с применением программных средств и вычислительной техники;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получать информацию в локальных и глобальных компьютерных сетях;</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применять графические редакторы для создания и редактирования изображений;</w:t>
            </w:r>
          </w:p>
          <w:p w:rsidR="00CB7A21" w:rsidRPr="00B032A1" w:rsidRDefault="00CB7A21" w:rsidP="00621331">
            <w:pPr>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применять компьютерные программы для поиска информации, составления и оформления документов и презентаций.</w:t>
            </w:r>
          </w:p>
        </w:tc>
        <w:tc>
          <w:tcPr>
            <w:tcW w:w="4111" w:type="dxa"/>
          </w:tcPr>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Б</w:t>
            </w:r>
            <w:r w:rsidRPr="00B032A1">
              <w:rPr>
                <w:rFonts w:ascii="Times New Roman" w:eastAsia="Calibri" w:hAnsi="Times New Roman"/>
                <w:sz w:val="24"/>
                <w:szCs w:val="24"/>
                <w:lang w:eastAsia="en-US"/>
              </w:rPr>
              <w:t>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 xml:space="preserve">методы и средства сбора, обработки, хранения, передачи </w:t>
            </w:r>
            <w:r>
              <w:rPr>
                <w:rFonts w:ascii="Times New Roman" w:eastAsia="Calibri" w:hAnsi="Times New Roman"/>
                <w:sz w:val="24"/>
                <w:szCs w:val="24"/>
                <w:lang w:eastAsia="en-US"/>
              </w:rPr>
              <w:br/>
            </w:r>
            <w:r w:rsidRPr="00B032A1">
              <w:rPr>
                <w:rFonts w:ascii="Times New Roman" w:eastAsia="Calibri" w:hAnsi="Times New Roman"/>
                <w:sz w:val="24"/>
                <w:szCs w:val="24"/>
                <w:lang w:eastAsia="en-US"/>
              </w:rPr>
              <w:t>и накопления информации;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 xml:space="preserve">общий состав и структуру персональных электронно-вычислительных машин (ЭВМ) </w:t>
            </w:r>
            <w:r>
              <w:rPr>
                <w:rFonts w:ascii="Times New Roman" w:eastAsia="Calibri" w:hAnsi="Times New Roman"/>
                <w:sz w:val="24"/>
                <w:szCs w:val="24"/>
                <w:lang w:eastAsia="en-US"/>
              </w:rPr>
              <w:br/>
            </w:r>
            <w:r w:rsidRPr="00B032A1">
              <w:rPr>
                <w:rFonts w:ascii="Times New Roman" w:eastAsia="Calibri" w:hAnsi="Times New Roman"/>
                <w:sz w:val="24"/>
                <w:szCs w:val="24"/>
                <w:lang w:eastAsia="en-US"/>
              </w:rPr>
              <w:t>и вычислительных систем;</w:t>
            </w:r>
          </w:p>
          <w:p w:rsidR="00CB7A21" w:rsidRPr="00B032A1" w:rsidRDefault="00CB7A21" w:rsidP="00621331">
            <w:pPr>
              <w:widowControl w:val="0"/>
              <w:autoSpaceDE w:val="0"/>
              <w:autoSpaceDN w:val="0"/>
              <w:adjustRightInd w:val="0"/>
              <w:spacing w:after="0" w:line="240" w:lineRule="auto"/>
              <w:rPr>
                <w:rFonts w:ascii="Times New Roman" w:hAnsi="Times New Roman"/>
                <w:sz w:val="24"/>
                <w:szCs w:val="24"/>
              </w:rPr>
            </w:pPr>
            <w:r w:rsidRPr="00B032A1">
              <w:rPr>
                <w:rFonts w:ascii="Times New Roman" w:hAnsi="Times New Roman"/>
                <w:sz w:val="24"/>
                <w:szCs w:val="24"/>
              </w:rPr>
              <w:t>основные методы и приемы обеспечения информационной безопасности;</w:t>
            </w:r>
          </w:p>
          <w:p w:rsidR="00CB7A21" w:rsidRPr="00B032A1" w:rsidRDefault="00CB7A21" w:rsidP="00621331">
            <w:pPr>
              <w:widowControl w:val="0"/>
              <w:autoSpaceDE w:val="0"/>
              <w:autoSpaceDN w:val="0"/>
              <w:adjustRightInd w:val="0"/>
              <w:spacing w:after="0" w:line="240" w:lineRule="auto"/>
              <w:rPr>
                <w:rFonts w:ascii="Times New Roman" w:hAnsi="Times New Roman"/>
                <w:sz w:val="24"/>
                <w:szCs w:val="24"/>
              </w:rPr>
            </w:pPr>
            <w:r w:rsidRPr="00B032A1">
              <w:rPr>
                <w:rFonts w:ascii="Times New Roman" w:hAnsi="Times New Roman"/>
                <w:sz w:val="24"/>
                <w:szCs w:val="24"/>
              </w:rPr>
              <w:t>основные положения и принципы автоматизированной обработки и передачи информации;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основные принципы, методы и свойства информационных и телекоммуникационных технологий в профессиональной деятельности.</w:t>
            </w:r>
          </w:p>
          <w:p w:rsidR="00CB7A21" w:rsidRPr="00B032A1" w:rsidRDefault="00CB7A21" w:rsidP="00621331">
            <w:pPr>
              <w:spacing w:after="0" w:line="240" w:lineRule="auto"/>
              <w:rPr>
                <w:rFonts w:ascii="Times New Roman" w:eastAsia="Calibri" w:hAnsi="Times New Roman"/>
                <w:sz w:val="24"/>
                <w:szCs w:val="24"/>
                <w:lang w:eastAsia="en-US"/>
              </w:rPr>
            </w:pPr>
          </w:p>
        </w:tc>
      </w:tr>
    </w:tbl>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Pr="00C07A6F" w:rsidRDefault="00CB7A21" w:rsidP="00CB7A21">
      <w:pPr>
        <w:suppressAutoHyphens/>
        <w:spacing w:after="240" w:line="240" w:lineRule="auto"/>
        <w:jc w:val="center"/>
        <w:rPr>
          <w:rFonts w:ascii="Times New Roman" w:hAnsi="Times New Roman"/>
          <w:b/>
          <w:sz w:val="24"/>
          <w:szCs w:val="24"/>
        </w:rPr>
      </w:pPr>
      <w:r w:rsidRPr="00C07A6F">
        <w:rPr>
          <w:rFonts w:ascii="Times New Roman" w:hAnsi="Times New Roman"/>
          <w:b/>
          <w:sz w:val="24"/>
          <w:szCs w:val="24"/>
        </w:rPr>
        <w:t>2. СТРУКТУРА И СОДЕРЖАНИЕ УЧЕБНОЙ ДИСЦИПЛИНЫ</w:t>
      </w:r>
    </w:p>
    <w:p w:rsidR="00CB7A21" w:rsidRPr="00C07A6F" w:rsidRDefault="00CB7A21" w:rsidP="00CB7A21">
      <w:pPr>
        <w:suppressAutoHyphens/>
        <w:spacing w:after="240" w:line="240" w:lineRule="auto"/>
        <w:ind w:firstLine="709"/>
        <w:rPr>
          <w:rFonts w:ascii="Times New Roman" w:hAnsi="Times New Roman"/>
          <w:b/>
          <w:sz w:val="24"/>
          <w:szCs w:val="24"/>
        </w:rPr>
      </w:pPr>
      <w:r w:rsidRPr="00C07A6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CB7A21" w:rsidRPr="00473FA6" w:rsidTr="00621331">
        <w:trPr>
          <w:trHeight w:val="397"/>
        </w:trPr>
        <w:tc>
          <w:tcPr>
            <w:tcW w:w="3685" w:type="pct"/>
            <w:vAlign w:val="center"/>
          </w:tcPr>
          <w:p w:rsidR="00CB7A21" w:rsidRPr="00473FA6" w:rsidRDefault="00CB7A21" w:rsidP="00621331">
            <w:pPr>
              <w:suppressAutoHyphens/>
              <w:rPr>
                <w:rFonts w:ascii="Times New Roman" w:hAnsi="Times New Roman"/>
                <w:b/>
                <w:sz w:val="24"/>
                <w:szCs w:val="24"/>
              </w:rPr>
            </w:pPr>
            <w:r w:rsidRPr="00473FA6">
              <w:rPr>
                <w:rFonts w:ascii="Times New Roman" w:hAnsi="Times New Roman"/>
                <w:b/>
                <w:sz w:val="24"/>
                <w:szCs w:val="24"/>
              </w:rPr>
              <w:t>Вид учебной работы</w:t>
            </w:r>
          </w:p>
        </w:tc>
        <w:tc>
          <w:tcPr>
            <w:tcW w:w="1315" w:type="pct"/>
            <w:vAlign w:val="center"/>
          </w:tcPr>
          <w:p w:rsidR="00CB7A21" w:rsidRPr="00473FA6" w:rsidRDefault="00CB7A21" w:rsidP="00621331">
            <w:pPr>
              <w:suppressAutoHyphens/>
              <w:jc w:val="center"/>
              <w:rPr>
                <w:rFonts w:ascii="Times New Roman" w:hAnsi="Times New Roman"/>
                <w:b/>
                <w:iCs/>
                <w:sz w:val="24"/>
                <w:szCs w:val="24"/>
              </w:rPr>
            </w:pPr>
            <w:r w:rsidRPr="00473FA6">
              <w:rPr>
                <w:rFonts w:ascii="Times New Roman" w:hAnsi="Times New Roman"/>
                <w:b/>
                <w:iCs/>
                <w:sz w:val="24"/>
                <w:szCs w:val="24"/>
              </w:rPr>
              <w:t>Объем в часах</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b/>
                <w:sz w:val="24"/>
                <w:szCs w:val="24"/>
              </w:rPr>
            </w:pPr>
            <w:r w:rsidRPr="00473FA6">
              <w:rPr>
                <w:rFonts w:ascii="Times New Roman" w:hAnsi="Times New Roman"/>
                <w:b/>
                <w:sz w:val="24"/>
                <w:szCs w:val="24"/>
              </w:rPr>
              <w:t>Объем образовательной программы учебной дисциплины</w:t>
            </w:r>
          </w:p>
        </w:tc>
        <w:tc>
          <w:tcPr>
            <w:tcW w:w="1315" w:type="pct"/>
            <w:vAlign w:val="center"/>
          </w:tcPr>
          <w:p w:rsidR="00CB7A21" w:rsidRPr="00473FA6" w:rsidRDefault="00CB7A21" w:rsidP="00621331">
            <w:pPr>
              <w:suppressAutoHyphens/>
              <w:spacing w:after="0"/>
              <w:jc w:val="center"/>
              <w:rPr>
                <w:rFonts w:ascii="Times New Roman" w:hAnsi="Times New Roman"/>
                <w:b/>
                <w:iCs/>
                <w:sz w:val="24"/>
                <w:szCs w:val="24"/>
              </w:rPr>
            </w:pPr>
            <w:r>
              <w:rPr>
                <w:rFonts w:ascii="Times New Roman" w:hAnsi="Times New Roman"/>
                <w:b/>
                <w:iCs/>
                <w:sz w:val="24"/>
                <w:szCs w:val="24"/>
              </w:rPr>
              <w:t>52</w:t>
            </w:r>
          </w:p>
        </w:tc>
      </w:tr>
      <w:tr w:rsidR="00CB7A21" w:rsidRPr="00473FA6" w:rsidTr="00621331">
        <w:trPr>
          <w:trHeight w:val="397"/>
        </w:trPr>
        <w:tc>
          <w:tcPr>
            <w:tcW w:w="3685" w:type="pct"/>
            <w:shd w:val="clear" w:color="auto" w:fill="auto"/>
            <w:vAlign w:val="center"/>
          </w:tcPr>
          <w:p w:rsidR="00CB7A21" w:rsidRPr="00473FA6" w:rsidRDefault="00CB7A21" w:rsidP="00621331">
            <w:pPr>
              <w:suppressAutoHyphens/>
              <w:spacing w:after="0"/>
              <w:rPr>
                <w:rFonts w:ascii="Times New Roman" w:hAnsi="Times New Roman"/>
                <w:b/>
                <w:sz w:val="24"/>
                <w:szCs w:val="24"/>
              </w:rPr>
            </w:pPr>
            <w:r w:rsidRPr="00473FA6">
              <w:rPr>
                <w:rFonts w:ascii="Times New Roman" w:hAnsi="Times New Roman"/>
                <w:b/>
                <w:sz w:val="24"/>
                <w:szCs w:val="24"/>
              </w:rPr>
              <w:t>в т.ч. в форме практической подготовки</w:t>
            </w:r>
          </w:p>
        </w:tc>
        <w:tc>
          <w:tcPr>
            <w:tcW w:w="1315" w:type="pct"/>
            <w:shd w:val="clear" w:color="auto" w:fill="auto"/>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32</w:t>
            </w:r>
          </w:p>
        </w:tc>
      </w:tr>
      <w:tr w:rsidR="00CB7A21" w:rsidRPr="00473FA6" w:rsidTr="00621331">
        <w:trPr>
          <w:trHeight w:val="397"/>
        </w:trPr>
        <w:tc>
          <w:tcPr>
            <w:tcW w:w="5000" w:type="pct"/>
            <w:gridSpan w:val="2"/>
            <w:vAlign w:val="center"/>
          </w:tcPr>
          <w:p w:rsidR="00CB7A21" w:rsidRPr="00473FA6" w:rsidRDefault="00CB7A21" w:rsidP="00621331">
            <w:pPr>
              <w:suppressAutoHyphens/>
              <w:spacing w:after="0"/>
              <w:rPr>
                <w:rFonts w:ascii="Times New Roman" w:hAnsi="Times New Roman"/>
                <w:iCs/>
                <w:sz w:val="24"/>
                <w:szCs w:val="24"/>
              </w:rPr>
            </w:pPr>
            <w:r w:rsidRPr="00473FA6">
              <w:rPr>
                <w:rFonts w:ascii="Times New Roman" w:hAnsi="Times New Roman"/>
                <w:sz w:val="24"/>
                <w:szCs w:val="24"/>
              </w:rPr>
              <w:t>в т. ч.:</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теоретическое обучение</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1</w:t>
            </w:r>
            <w:r w:rsidRPr="00473FA6">
              <w:rPr>
                <w:rFonts w:ascii="Times New Roman" w:hAnsi="Times New Roman"/>
                <w:iCs/>
                <w:sz w:val="24"/>
                <w:szCs w:val="24"/>
              </w:rPr>
              <w:t>6</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лабораторные работы</w:t>
            </w:r>
            <w:r w:rsidRPr="00473FA6">
              <w:rPr>
                <w:rFonts w:ascii="Times New Roman" w:hAnsi="Times New Roman"/>
                <w:i/>
                <w:sz w:val="24"/>
                <w:szCs w:val="24"/>
              </w:rPr>
              <w:t xml:space="preserve"> (если предусмотрено)</w:t>
            </w:r>
          </w:p>
        </w:tc>
        <w:tc>
          <w:tcPr>
            <w:tcW w:w="1315" w:type="pct"/>
            <w:vAlign w:val="center"/>
          </w:tcPr>
          <w:p w:rsidR="00CB7A21" w:rsidRPr="00473FA6" w:rsidRDefault="00833C2E" w:rsidP="00621331">
            <w:pPr>
              <w:suppressAutoHyphens/>
              <w:spacing w:after="0"/>
              <w:jc w:val="center"/>
              <w:rPr>
                <w:rFonts w:ascii="Times New Roman" w:hAnsi="Times New Roman"/>
                <w:iCs/>
                <w:sz w:val="24"/>
                <w:szCs w:val="24"/>
              </w:rPr>
            </w:pPr>
            <w:r>
              <w:rPr>
                <w:rFonts w:ascii="Times New Roman" w:hAnsi="Times New Roman"/>
                <w:iCs/>
                <w:sz w:val="24"/>
                <w:szCs w:val="24"/>
              </w:rPr>
              <w:t>-</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практические занятия</w:t>
            </w:r>
            <w:r w:rsidRPr="00473FA6">
              <w:rPr>
                <w:rFonts w:ascii="Times New Roman" w:hAnsi="Times New Roman"/>
                <w:i/>
                <w:sz w:val="24"/>
                <w:szCs w:val="24"/>
              </w:rPr>
              <w:t xml:space="preserve"> </w:t>
            </w:r>
          </w:p>
        </w:tc>
        <w:tc>
          <w:tcPr>
            <w:tcW w:w="1315" w:type="pct"/>
            <w:vAlign w:val="center"/>
          </w:tcPr>
          <w:p w:rsidR="00CB7A21" w:rsidRPr="00473FA6" w:rsidRDefault="00CB7A21" w:rsidP="00CB7A21">
            <w:pPr>
              <w:suppressAutoHyphens/>
              <w:spacing w:after="0"/>
              <w:jc w:val="center"/>
              <w:rPr>
                <w:rFonts w:ascii="Times New Roman" w:hAnsi="Times New Roman"/>
                <w:iCs/>
                <w:sz w:val="24"/>
                <w:szCs w:val="24"/>
              </w:rPr>
            </w:pPr>
            <w:r w:rsidRPr="00473FA6">
              <w:rPr>
                <w:rFonts w:ascii="Times New Roman" w:hAnsi="Times New Roman"/>
                <w:iCs/>
                <w:sz w:val="24"/>
                <w:szCs w:val="24"/>
              </w:rPr>
              <w:t>3</w:t>
            </w:r>
            <w:r>
              <w:rPr>
                <w:rFonts w:ascii="Times New Roman" w:hAnsi="Times New Roman"/>
                <w:iCs/>
                <w:sz w:val="24"/>
                <w:szCs w:val="24"/>
              </w:rPr>
              <w:t>2</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i/>
                <w:sz w:val="24"/>
                <w:szCs w:val="24"/>
              </w:rPr>
            </w:pPr>
            <w:r>
              <w:rPr>
                <w:rFonts w:ascii="Times New Roman" w:hAnsi="Times New Roman"/>
                <w:i/>
                <w:sz w:val="24"/>
                <w:szCs w:val="24"/>
              </w:rPr>
              <w:t>Консультации</w:t>
            </w:r>
            <w:r w:rsidRPr="00473FA6">
              <w:rPr>
                <w:rFonts w:ascii="Times New Roman" w:hAnsi="Times New Roman"/>
                <w:i/>
                <w:sz w:val="24"/>
                <w:szCs w:val="24"/>
              </w:rPr>
              <w:t xml:space="preserve"> </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4</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i/>
                <w:sz w:val="24"/>
                <w:szCs w:val="24"/>
              </w:rPr>
            </w:pPr>
            <w:r w:rsidRPr="00473FA6">
              <w:rPr>
                <w:rFonts w:ascii="Times New Roman" w:hAnsi="Times New Roman"/>
                <w:b/>
                <w:iCs/>
                <w:sz w:val="24"/>
                <w:szCs w:val="24"/>
              </w:rPr>
              <w:t>Промежуточная аттестация</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Другая форма контроля</w:t>
            </w:r>
          </w:p>
        </w:tc>
      </w:tr>
    </w:tbl>
    <w:p w:rsidR="00CB7A21" w:rsidRPr="00C07A6F" w:rsidRDefault="00CB7A21" w:rsidP="00CB7A21">
      <w:pPr>
        <w:rPr>
          <w:rFonts w:ascii="Times New Roman" w:hAnsi="Times New Roman"/>
          <w:b/>
          <w:i/>
        </w:rPr>
        <w:sectPr w:rsidR="00CB7A21" w:rsidRPr="00C07A6F" w:rsidSect="00C07A6F">
          <w:pgSz w:w="11906" w:h="16838"/>
          <w:pgMar w:top="1134" w:right="850" w:bottom="284" w:left="1701" w:header="708" w:footer="708" w:gutter="0"/>
          <w:cols w:space="720"/>
          <w:docGrid w:linePitch="299"/>
        </w:sectPr>
      </w:pPr>
    </w:p>
    <w:p w:rsidR="00CB7A21" w:rsidRPr="00473FA6" w:rsidRDefault="00CB7A21" w:rsidP="00270F25">
      <w:pPr>
        <w:numPr>
          <w:ilvl w:val="1"/>
          <w:numId w:val="2"/>
        </w:numPr>
        <w:spacing w:after="160" w:line="259" w:lineRule="auto"/>
        <w:contextualSpacing/>
        <w:rPr>
          <w:rFonts w:ascii="Times New Roman" w:hAnsi="Times New Roman"/>
          <w:b/>
          <w:sz w:val="24"/>
          <w:szCs w:val="24"/>
        </w:rPr>
      </w:pPr>
      <w:r w:rsidRPr="00473FA6">
        <w:rPr>
          <w:rFonts w:ascii="Times New Roman" w:hAnsi="Times New Roman"/>
          <w:b/>
          <w:sz w:val="24"/>
          <w:szCs w:val="24"/>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8601"/>
        <w:gridCol w:w="2057"/>
        <w:gridCol w:w="1787"/>
      </w:tblGrid>
      <w:tr w:rsidR="00CB7A21" w:rsidRPr="00C07A6F" w:rsidTr="00621331">
        <w:trPr>
          <w:trHeight w:val="20"/>
        </w:trPr>
        <w:tc>
          <w:tcPr>
            <w:tcW w:w="947" w:type="pct"/>
            <w:vAlign w:val="center"/>
          </w:tcPr>
          <w:p w:rsidR="00CB7A21" w:rsidRPr="00C07A6F" w:rsidRDefault="00CB7A21" w:rsidP="00621331">
            <w:pPr>
              <w:suppressAutoHyphens/>
              <w:jc w:val="center"/>
              <w:rPr>
                <w:rFonts w:ascii="Times New Roman" w:hAnsi="Times New Roman"/>
                <w:b/>
                <w:bCs/>
              </w:rPr>
            </w:pPr>
            <w:r w:rsidRPr="00C07A6F">
              <w:rPr>
                <w:rFonts w:ascii="Times New Roman" w:hAnsi="Times New Roman"/>
                <w:b/>
                <w:bCs/>
              </w:rPr>
              <w:t xml:space="preserve">Наименование </w:t>
            </w:r>
            <w:r>
              <w:rPr>
                <w:rFonts w:ascii="Times New Roman" w:hAnsi="Times New Roman"/>
                <w:b/>
                <w:bCs/>
              </w:rPr>
              <w:br/>
            </w:r>
            <w:r w:rsidRPr="00C07A6F">
              <w:rPr>
                <w:rFonts w:ascii="Times New Roman" w:hAnsi="Times New Roman"/>
                <w:b/>
                <w:bCs/>
              </w:rPr>
              <w:t>разделов и тем</w:t>
            </w:r>
          </w:p>
        </w:tc>
        <w:tc>
          <w:tcPr>
            <w:tcW w:w="2801" w:type="pct"/>
            <w:vAlign w:val="center"/>
          </w:tcPr>
          <w:p w:rsidR="00CB7A21" w:rsidRPr="00C07A6F" w:rsidRDefault="00CB7A21" w:rsidP="00621331">
            <w:pPr>
              <w:suppressAutoHyphens/>
              <w:jc w:val="center"/>
              <w:rPr>
                <w:rFonts w:ascii="Times New Roman" w:hAnsi="Times New Roman"/>
                <w:b/>
                <w:bCs/>
              </w:rPr>
            </w:pPr>
            <w:r w:rsidRPr="00C07A6F">
              <w:rPr>
                <w:rFonts w:ascii="Times New Roman" w:hAnsi="Times New Roman"/>
                <w:b/>
                <w:bCs/>
              </w:rPr>
              <w:t xml:space="preserve">Содержание учебного материала и формы организации деятельности </w:t>
            </w:r>
            <w:proofErr w:type="gramStart"/>
            <w:r w:rsidRPr="00C07A6F">
              <w:rPr>
                <w:rFonts w:ascii="Times New Roman" w:hAnsi="Times New Roman"/>
                <w:b/>
                <w:bCs/>
              </w:rPr>
              <w:t>обучающихся</w:t>
            </w:r>
            <w:proofErr w:type="gramEnd"/>
          </w:p>
        </w:tc>
        <w:tc>
          <w:tcPr>
            <w:tcW w:w="670" w:type="pct"/>
            <w:vAlign w:val="center"/>
          </w:tcPr>
          <w:p w:rsidR="00CB7A21" w:rsidRPr="00C07A6F" w:rsidRDefault="00CB7A21" w:rsidP="00621331">
            <w:pPr>
              <w:suppressAutoHyphens/>
              <w:spacing w:after="0" w:line="240" w:lineRule="auto"/>
              <w:jc w:val="center"/>
              <w:rPr>
                <w:rFonts w:ascii="Times New Roman" w:hAnsi="Times New Roman"/>
                <w:b/>
                <w:bCs/>
              </w:rPr>
            </w:pPr>
            <w:r w:rsidRPr="00C07A6F">
              <w:rPr>
                <w:rFonts w:ascii="Times New Roman" w:hAnsi="Times New Roman"/>
                <w:b/>
                <w:bCs/>
              </w:rPr>
              <w:t>Объем, акад. ч</w:t>
            </w:r>
            <w:r>
              <w:rPr>
                <w:rFonts w:ascii="Times New Roman" w:hAnsi="Times New Roman"/>
                <w:b/>
                <w:bCs/>
              </w:rPr>
              <w:t>.</w:t>
            </w:r>
            <w:r w:rsidRPr="00C07A6F">
              <w:rPr>
                <w:rFonts w:ascii="Times New Roman" w:hAnsi="Times New Roman"/>
                <w:b/>
                <w:bCs/>
              </w:rPr>
              <w:t xml:space="preserve"> / </w:t>
            </w:r>
            <w:r>
              <w:rPr>
                <w:rFonts w:ascii="Times New Roman" w:hAnsi="Times New Roman"/>
                <w:b/>
                <w:bCs/>
              </w:rPr>
              <w:br/>
            </w:r>
            <w:r w:rsidRPr="00C07A6F">
              <w:rPr>
                <w:rFonts w:ascii="Times New Roman" w:hAnsi="Times New Roman"/>
                <w:b/>
                <w:bCs/>
              </w:rPr>
              <w:t xml:space="preserve">в том числе </w:t>
            </w:r>
            <w:r>
              <w:rPr>
                <w:rFonts w:ascii="Times New Roman" w:hAnsi="Times New Roman"/>
                <w:b/>
                <w:bCs/>
              </w:rPr>
              <w:br/>
            </w:r>
            <w:r w:rsidRPr="00C07A6F">
              <w:rPr>
                <w:rFonts w:ascii="Times New Roman" w:hAnsi="Times New Roman"/>
                <w:b/>
                <w:bCs/>
              </w:rPr>
              <w:t xml:space="preserve">в форме практической подготовки, </w:t>
            </w:r>
            <w:r>
              <w:rPr>
                <w:rFonts w:ascii="Times New Roman" w:hAnsi="Times New Roman"/>
                <w:b/>
                <w:bCs/>
              </w:rPr>
              <w:br/>
            </w:r>
            <w:r w:rsidRPr="00C07A6F">
              <w:rPr>
                <w:rFonts w:ascii="Times New Roman" w:hAnsi="Times New Roman"/>
                <w:b/>
                <w:bCs/>
              </w:rPr>
              <w:t>акад</w:t>
            </w:r>
            <w:r>
              <w:rPr>
                <w:rFonts w:ascii="Times New Roman" w:hAnsi="Times New Roman"/>
                <w:b/>
                <w:bCs/>
              </w:rPr>
              <w:t>.</w:t>
            </w:r>
            <w:r w:rsidRPr="00C07A6F">
              <w:rPr>
                <w:rFonts w:ascii="Times New Roman" w:hAnsi="Times New Roman"/>
                <w:b/>
                <w:bCs/>
              </w:rPr>
              <w:t xml:space="preserve"> </w:t>
            </w:r>
            <w:proofErr w:type="gramStart"/>
            <w:r w:rsidRPr="00C07A6F">
              <w:rPr>
                <w:rFonts w:ascii="Times New Roman" w:hAnsi="Times New Roman"/>
                <w:b/>
                <w:bCs/>
              </w:rPr>
              <w:t>ч</w:t>
            </w:r>
            <w:proofErr w:type="gramEnd"/>
            <w:r>
              <w:rPr>
                <w:rFonts w:ascii="Times New Roman" w:hAnsi="Times New Roman"/>
                <w:b/>
                <w:bCs/>
              </w:rPr>
              <w:t>.</w:t>
            </w:r>
          </w:p>
        </w:tc>
        <w:tc>
          <w:tcPr>
            <w:tcW w:w="582" w:type="pct"/>
            <w:vAlign w:val="center"/>
          </w:tcPr>
          <w:p w:rsidR="00CB7A21" w:rsidRPr="00C07A6F" w:rsidRDefault="00CB7A21" w:rsidP="00621331">
            <w:pPr>
              <w:suppressAutoHyphens/>
              <w:jc w:val="center"/>
              <w:rPr>
                <w:rFonts w:ascii="Times New Roman" w:hAnsi="Times New Roman"/>
                <w:b/>
                <w:bCs/>
              </w:rPr>
            </w:pPr>
            <w:r w:rsidRPr="00C07A6F">
              <w:rPr>
                <w:rFonts w:ascii="Times New Roman" w:hAnsi="Times New Roman"/>
                <w:b/>
                <w:bCs/>
              </w:rPr>
              <w:t>Коды компетенций и личностных результатов, формированию которых способствует элемент программы</w:t>
            </w:r>
          </w:p>
        </w:tc>
      </w:tr>
      <w:tr w:rsidR="00CB7A21" w:rsidRPr="00C07A6F" w:rsidTr="00621331">
        <w:trPr>
          <w:trHeight w:val="20"/>
        </w:trPr>
        <w:tc>
          <w:tcPr>
            <w:tcW w:w="947" w:type="pct"/>
          </w:tcPr>
          <w:p w:rsidR="00CB7A21" w:rsidRPr="00C07A6F" w:rsidRDefault="00CB7A21" w:rsidP="00621331">
            <w:pPr>
              <w:spacing w:after="0" w:line="240" w:lineRule="auto"/>
              <w:jc w:val="center"/>
              <w:rPr>
                <w:rFonts w:ascii="Times New Roman" w:hAnsi="Times New Roman"/>
                <w:b/>
                <w:bCs/>
                <w:i/>
                <w:iCs/>
              </w:rPr>
            </w:pPr>
            <w:r w:rsidRPr="00C07A6F">
              <w:rPr>
                <w:rFonts w:ascii="Times New Roman" w:hAnsi="Times New Roman"/>
                <w:b/>
                <w:bCs/>
                <w:i/>
                <w:iCs/>
              </w:rPr>
              <w:t>1</w:t>
            </w:r>
          </w:p>
        </w:tc>
        <w:tc>
          <w:tcPr>
            <w:tcW w:w="2801" w:type="pct"/>
          </w:tcPr>
          <w:p w:rsidR="00CB7A21" w:rsidRPr="00C07A6F" w:rsidRDefault="00CB7A21" w:rsidP="00621331">
            <w:pPr>
              <w:spacing w:after="0" w:line="240" w:lineRule="auto"/>
              <w:jc w:val="center"/>
              <w:rPr>
                <w:rFonts w:ascii="Times New Roman" w:hAnsi="Times New Roman"/>
                <w:b/>
                <w:bCs/>
                <w:i/>
                <w:iCs/>
              </w:rPr>
            </w:pPr>
            <w:r w:rsidRPr="00C07A6F">
              <w:rPr>
                <w:rFonts w:ascii="Times New Roman" w:hAnsi="Times New Roman"/>
                <w:b/>
                <w:bCs/>
                <w:i/>
                <w:iCs/>
              </w:rPr>
              <w:t>2</w:t>
            </w:r>
          </w:p>
        </w:tc>
        <w:tc>
          <w:tcPr>
            <w:tcW w:w="670" w:type="pct"/>
          </w:tcPr>
          <w:p w:rsidR="00CB7A21" w:rsidRPr="00C07A6F" w:rsidRDefault="00CB7A21" w:rsidP="00621331">
            <w:pPr>
              <w:spacing w:after="0" w:line="240" w:lineRule="auto"/>
              <w:jc w:val="center"/>
              <w:rPr>
                <w:rFonts w:ascii="Times New Roman" w:hAnsi="Times New Roman"/>
                <w:b/>
                <w:bCs/>
                <w:iCs/>
              </w:rPr>
            </w:pPr>
            <w:r w:rsidRPr="00C07A6F">
              <w:rPr>
                <w:rFonts w:ascii="Times New Roman" w:hAnsi="Times New Roman"/>
                <w:b/>
                <w:bCs/>
                <w:iCs/>
              </w:rPr>
              <w:t>3</w:t>
            </w:r>
          </w:p>
        </w:tc>
        <w:tc>
          <w:tcPr>
            <w:tcW w:w="582" w:type="pct"/>
          </w:tcPr>
          <w:p w:rsidR="00CB7A21" w:rsidRPr="00C07A6F" w:rsidRDefault="00CB7A21" w:rsidP="00621331">
            <w:pPr>
              <w:spacing w:after="0" w:line="240" w:lineRule="auto"/>
              <w:jc w:val="center"/>
              <w:rPr>
                <w:rFonts w:ascii="Times New Roman" w:hAnsi="Times New Roman"/>
                <w:b/>
                <w:bCs/>
                <w:i/>
                <w:iCs/>
              </w:rPr>
            </w:pPr>
            <w:r w:rsidRPr="00C07A6F">
              <w:rPr>
                <w:rFonts w:ascii="Times New Roman" w:hAnsi="Times New Roman"/>
                <w:b/>
                <w:bCs/>
                <w:i/>
                <w:iCs/>
              </w:rPr>
              <w:t>4</w:t>
            </w:r>
          </w:p>
        </w:tc>
      </w:tr>
      <w:tr w:rsidR="00CB7A21" w:rsidRPr="00C07A6F" w:rsidTr="00621331">
        <w:trPr>
          <w:trHeight w:hRule="exact" w:val="339"/>
        </w:trPr>
        <w:tc>
          <w:tcPr>
            <w:tcW w:w="3748" w:type="pct"/>
            <w:gridSpan w:val="2"/>
          </w:tcPr>
          <w:p w:rsidR="00CB7A21" w:rsidRPr="00C07A6F" w:rsidRDefault="00CB7A21" w:rsidP="0062133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1. Информационные системы и применение компьютерной техники в профессиональной деятельности</w:t>
            </w:r>
          </w:p>
        </w:tc>
        <w:tc>
          <w:tcPr>
            <w:tcW w:w="670" w:type="pct"/>
          </w:tcPr>
          <w:p w:rsidR="00CB7A21" w:rsidRPr="00C07A6F" w:rsidRDefault="00833C2E" w:rsidP="00621331">
            <w:pPr>
              <w:jc w:val="center"/>
              <w:rPr>
                <w:rFonts w:ascii="Times New Roman" w:hAnsi="Times New Roman"/>
                <w:b/>
                <w:bCs/>
                <w:iCs/>
              </w:rPr>
            </w:pPr>
            <w:r>
              <w:rPr>
                <w:rFonts w:ascii="Times New Roman" w:hAnsi="Times New Roman"/>
                <w:b/>
                <w:bCs/>
                <w:iCs/>
              </w:rPr>
              <w:t>2</w:t>
            </w:r>
            <w:r w:rsidR="00CB7A21" w:rsidRPr="00C07A6F">
              <w:rPr>
                <w:rFonts w:ascii="Times New Roman" w:hAnsi="Times New Roman"/>
                <w:b/>
                <w:bCs/>
                <w:iCs/>
              </w:rPr>
              <w:t>/0</w:t>
            </w:r>
          </w:p>
        </w:tc>
        <w:tc>
          <w:tcPr>
            <w:tcW w:w="582" w:type="pct"/>
          </w:tcPr>
          <w:p w:rsidR="00CB7A21" w:rsidRPr="00C07A6F" w:rsidRDefault="00CB7A21" w:rsidP="00621331">
            <w:pPr>
              <w:jc w:val="center"/>
              <w:rPr>
                <w:rFonts w:ascii="Times New Roman" w:hAnsi="Times New Roman"/>
                <w:b/>
                <w:bCs/>
                <w:i/>
                <w:iCs/>
              </w:rPr>
            </w:pPr>
          </w:p>
        </w:tc>
      </w:tr>
      <w:tr w:rsidR="00CB7A21" w:rsidRPr="00C07A6F" w:rsidTr="00621331">
        <w:trPr>
          <w:trHeight w:hRule="exact" w:val="359"/>
        </w:trPr>
        <w:tc>
          <w:tcPr>
            <w:tcW w:w="947" w:type="pct"/>
            <w:vMerge w:val="restart"/>
          </w:tcPr>
          <w:p w:rsidR="00CB7A21" w:rsidRPr="00C07A6F" w:rsidRDefault="00CB7A21" w:rsidP="00621331">
            <w:pPr>
              <w:rPr>
                <w:rFonts w:ascii="Times New Roman" w:hAnsi="Times New Roman"/>
                <w:b/>
                <w:bCs/>
              </w:rPr>
            </w:pPr>
            <w:r w:rsidRPr="00C07A6F">
              <w:rPr>
                <w:rFonts w:ascii="Times New Roman" w:hAnsi="Times New Roman"/>
                <w:b/>
                <w:bCs/>
              </w:rPr>
              <w:t xml:space="preserve">Тема 1.1 </w:t>
            </w:r>
            <w:r w:rsidRPr="00C07A6F">
              <w:rPr>
                <w:rFonts w:ascii="Times New Roman" w:hAnsi="Times New Roman"/>
                <w:b/>
              </w:rPr>
              <w:t>Значение информационных технологий в подготовке специалистов.</w:t>
            </w:r>
          </w:p>
        </w:tc>
        <w:tc>
          <w:tcPr>
            <w:tcW w:w="2801" w:type="pct"/>
          </w:tcPr>
          <w:p w:rsidR="00CB7A21" w:rsidRPr="00C07A6F" w:rsidRDefault="00CB7A21" w:rsidP="00621331">
            <w:pPr>
              <w:rPr>
                <w:rFonts w:ascii="Times New Roman" w:hAnsi="Times New Roman"/>
                <w:b/>
                <w:bCs/>
                <w:i/>
              </w:rPr>
            </w:pPr>
            <w:r w:rsidRPr="00C07A6F">
              <w:rPr>
                <w:rFonts w:ascii="Times New Roman" w:hAnsi="Times New Roman"/>
                <w:b/>
                <w:bCs/>
              </w:rPr>
              <w:t>Содержание учебного материала</w:t>
            </w:r>
          </w:p>
        </w:tc>
        <w:tc>
          <w:tcPr>
            <w:tcW w:w="670" w:type="pct"/>
            <w:vAlign w:val="center"/>
          </w:tcPr>
          <w:p w:rsidR="00CB7A21" w:rsidRPr="00C07A6F" w:rsidRDefault="00833C2E" w:rsidP="00621331">
            <w:pPr>
              <w:suppressAutoHyphens/>
              <w:jc w:val="center"/>
              <w:rPr>
                <w:rFonts w:ascii="Times New Roman" w:hAnsi="Times New Roman"/>
                <w:b/>
                <w:iCs/>
              </w:rPr>
            </w:pPr>
            <w:r>
              <w:rPr>
                <w:rFonts w:ascii="Times New Roman" w:hAnsi="Times New Roman"/>
                <w:b/>
                <w:iCs/>
              </w:rPr>
              <w:t>2</w:t>
            </w:r>
          </w:p>
        </w:tc>
        <w:tc>
          <w:tcPr>
            <w:tcW w:w="582" w:type="pct"/>
            <w:vMerge w:val="restart"/>
          </w:tcPr>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621331">
            <w:pPr>
              <w:jc w:val="center"/>
              <w:rPr>
                <w:rFonts w:ascii="Times New Roman" w:hAnsi="Times New Roman"/>
                <w:b/>
                <w:i/>
              </w:rPr>
            </w:pPr>
            <w:r w:rsidRPr="00C07A6F">
              <w:rPr>
                <w:rFonts w:ascii="Times New Roman" w:hAnsi="Times New Roman"/>
              </w:rPr>
              <w:t>ОК 09</w:t>
            </w:r>
          </w:p>
        </w:tc>
      </w:tr>
      <w:tr w:rsidR="00CB7A21" w:rsidRPr="00C07A6F" w:rsidTr="00621331">
        <w:trPr>
          <w:trHeight w:hRule="exact" w:val="563"/>
        </w:trPr>
        <w:tc>
          <w:tcPr>
            <w:tcW w:w="947" w:type="pct"/>
            <w:vMerge/>
          </w:tcPr>
          <w:p w:rsidR="00CB7A21" w:rsidRPr="00C07A6F" w:rsidRDefault="00CB7A21" w:rsidP="00621331">
            <w:pPr>
              <w:rPr>
                <w:rFonts w:ascii="Times New Roman" w:hAnsi="Times New Roman"/>
                <w:b/>
                <w:bCs/>
                <w:i/>
              </w:rPr>
            </w:pPr>
          </w:p>
        </w:tc>
        <w:tc>
          <w:tcPr>
            <w:tcW w:w="2801" w:type="pct"/>
          </w:tcPr>
          <w:p w:rsidR="00CB7A21" w:rsidRPr="00C07A6F" w:rsidRDefault="00CB7A21" w:rsidP="00621331">
            <w:pPr>
              <w:ind w:left="8"/>
              <w:rPr>
                <w:rFonts w:ascii="Times New Roman" w:hAnsi="Times New Roman"/>
                <w:bCs/>
              </w:rPr>
            </w:pPr>
            <w:r w:rsidRPr="00C07A6F">
              <w:rPr>
                <w:rFonts w:ascii="Times New Roman" w:hAnsi="Times New Roman"/>
              </w:rPr>
              <w:t>Техника безопасности. Значение информационных технологий в подготовке специалистов. Техническая база информационных технологий.</w:t>
            </w:r>
          </w:p>
        </w:tc>
        <w:tc>
          <w:tcPr>
            <w:tcW w:w="670" w:type="pct"/>
            <w:vAlign w:val="center"/>
          </w:tcPr>
          <w:p w:rsidR="00CB7A21" w:rsidRPr="00C07A6F" w:rsidRDefault="00833C2E" w:rsidP="00621331">
            <w:pPr>
              <w:suppressAutoHyphens/>
              <w:jc w:val="center"/>
              <w:rPr>
                <w:rFonts w:ascii="Times New Roman" w:hAnsi="Times New Roman"/>
                <w:bCs/>
                <w:iCs/>
              </w:rPr>
            </w:pPr>
            <w:r>
              <w:rPr>
                <w:rFonts w:ascii="Times New Roman" w:hAnsi="Times New Roman"/>
                <w:bCs/>
                <w:iCs/>
              </w:rPr>
              <w:t>2</w:t>
            </w:r>
          </w:p>
        </w:tc>
        <w:tc>
          <w:tcPr>
            <w:tcW w:w="582" w:type="pct"/>
            <w:vMerge/>
          </w:tcPr>
          <w:p w:rsidR="00CB7A21" w:rsidRPr="00C07A6F" w:rsidRDefault="00CB7A21" w:rsidP="00621331">
            <w:pPr>
              <w:rPr>
                <w:rFonts w:ascii="Times New Roman" w:hAnsi="Times New Roman"/>
                <w:b/>
                <w:bCs/>
                <w:i/>
              </w:rPr>
            </w:pPr>
          </w:p>
        </w:tc>
      </w:tr>
      <w:tr w:rsidR="00CB7A21" w:rsidRPr="00C07A6F" w:rsidTr="00621331">
        <w:trPr>
          <w:trHeight w:hRule="exact" w:val="288"/>
        </w:trPr>
        <w:tc>
          <w:tcPr>
            <w:tcW w:w="947" w:type="pct"/>
            <w:vMerge/>
          </w:tcPr>
          <w:p w:rsidR="00CB7A21" w:rsidRPr="00C07A6F" w:rsidRDefault="00CB7A21" w:rsidP="00621331">
            <w:pPr>
              <w:rPr>
                <w:rFonts w:ascii="Times New Roman" w:hAnsi="Times New Roman"/>
                <w:b/>
                <w:bCs/>
                <w:i/>
              </w:rPr>
            </w:pPr>
          </w:p>
        </w:tc>
        <w:tc>
          <w:tcPr>
            <w:tcW w:w="2801" w:type="pct"/>
          </w:tcPr>
          <w:p w:rsidR="00CB7A21" w:rsidRPr="00C07A6F" w:rsidRDefault="00CB7A21" w:rsidP="00621331">
            <w:pPr>
              <w:rPr>
                <w:rFonts w:ascii="Times New Roman" w:hAnsi="Times New Roman"/>
                <w:b/>
                <w:i/>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621331">
            <w:pPr>
              <w:suppressAutoHyphens/>
              <w:jc w:val="center"/>
              <w:rPr>
                <w:rFonts w:ascii="Times New Roman" w:hAnsi="Times New Roman"/>
                <w:iCs/>
              </w:rPr>
            </w:pPr>
            <w:r w:rsidRPr="00C07A6F">
              <w:rPr>
                <w:rFonts w:ascii="Times New Roman" w:hAnsi="Times New Roman"/>
                <w:iCs/>
              </w:rPr>
              <w:t>*</w:t>
            </w:r>
          </w:p>
        </w:tc>
        <w:tc>
          <w:tcPr>
            <w:tcW w:w="582" w:type="pct"/>
            <w:vMerge/>
          </w:tcPr>
          <w:p w:rsidR="00CB7A21" w:rsidRPr="00C07A6F" w:rsidRDefault="00CB7A21" w:rsidP="00621331">
            <w:pPr>
              <w:rPr>
                <w:rFonts w:ascii="Times New Roman" w:hAnsi="Times New Roman"/>
                <w:b/>
                <w:i/>
              </w:rPr>
            </w:pPr>
          </w:p>
        </w:tc>
      </w:tr>
      <w:tr w:rsidR="00CB7A21" w:rsidRPr="00C07A6F" w:rsidTr="00621331">
        <w:trPr>
          <w:trHeight w:hRule="exact" w:val="27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vertAlign w:val="superscript"/>
              </w:rPr>
              <w:footnoteReference w:id="1"/>
            </w:r>
          </w:p>
        </w:tc>
        <w:tc>
          <w:tcPr>
            <w:tcW w:w="670" w:type="pct"/>
            <w:vAlign w:val="center"/>
          </w:tcPr>
          <w:p w:rsidR="00CB7A21" w:rsidRPr="00C07A6F" w:rsidRDefault="00CB7A21" w:rsidP="00621331">
            <w:pPr>
              <w:suppressAutoHyphens/>
              <w:jc w:val="center"/>
              <w:rPr>
                <w:rFonts w:ascii="Times New Roman" w:hAnsi="Times New Roman"/>
                <w:bCs/>
                <w:iCs/>
              </w:rPr>
            </w:pPr>
            <w:r w:rsidRPr="00C07A6F">
              <w:rPr>
                <w:rFonts w:ascii="Times New Roman" w:hAnsi="Times New Roman"/>
                <w:iCs/>
              </w:rPr>
              <w:t>*</w:t>
            </w:r>
          </w:p>
        </w:tc>
        <w:tc>
          <w:tcPr>
            <w:tcW w:w="582" w:type="pct"/>
            <w:vMerge/>
          </w:tcPr>
          <w:p w:rsidR="00CB7A21" w:rsidRPr="00C07A6F" w:rsidRDefault="00CB7A21" w:rsidP="00621331">
            <w:pPr>
              <w:rPr>
                <w:rFonts w:ascii="Times New Roman" w:hAnsi="Times New Roman"/>
                <w:b/>
              </w:rPr>
            </w:pPr>
          </w:p>
        </w:tc>
      </w:tr>
      <w:tr w:rsidR="00CB7A21" w:rsidRPr="00C07A6F" w:rsidTr="00621331">
        <w:trPr>
          <w:trHeight w:hRule="exact" w:val="296"/>
        </w:trPr>
        <w:tc>
          <w:tcPr>
            <w:tcW w:w="3748" w:type="pct"/>
            <w:gridSpan w:val="2"/>
          </w:tcPr>
          <w:p w:rsidR="00CB7A21" w:rsidRPr="00C07A6F" w:rsidRDefault="00CB7A21" w:rsidP="00621331">
            <w:pPr>
              <w:spacing w:after="0" w:line="240" w:lineRule="auto"/>
              <w:rPr>
                <w:rFonts w:ascii="Times New Roman" w:eastAsia="Calibri" w:hAnsi="Times New Roman"/>
                <w:b/>
                <w:bCs/>
                <w:lang w:eastAsia="en-US"/>
              </w:rPr>
            </w:pPr>
            <w:r w:rsidRPr="00C07A6F">
              <w:rPr>
                <w:rFonts w:ascii="Times New Roman" w:eastAsia="Calibri" w:hAnsi="Times New Roman"/>
                <w:b/>
                <w:color w:val="000000"/>
                <w:lang w:eastAsia="en-US"/>
              </w:rPr>
              <w:t>Раздел 2.</w:t>
            </w:r>
            <w:r>
              <w:rPr>
                <w:rFonts w:ascii="Times New Roman" w:eastAsia="Calibri" w:hAnsi="Times New Roman"/>
                <w:b/>
                <w:color w:val="000000"/>
                <w:lang w:eastAsia="en-US"/>
              </w:rPr>
              <w:t xml:space="preserve"> </w:t>
            </w:r>
            <w:r w:rsidRPr="00C07A6F">
              <w:rPr>
                <w:rFonts w:ascii="Times New Roman" w:eastAsia="Calibri" w:hAnsi="Times New Roman"/>
                <w:b/>
                <w:color w:val="000000"/>
                <w:lang w:eastAsia="en-US"/>
              </w:rPr>
              <w:t>Технические и программные средства обработки информации.</w:t>
            </w:r>
          </w:p>
        </w:tc>
        <w:tc>
          <w:tcPr>
            <w:tcW w:w="670" w:type="pct"/>
            <w:vAlign w:val="center"/>
          </w:tcPr>
          <w:p w:rsidR="00CB7A21" w:rsidRPr="00C07A6F" w:rsidRDefault="00125AFB" w:rsidP="00621331">
            <w:pPr>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/2</w:t>
            </w:r>
          </w:p>
        </w:tc>
        <w:tc>
          <w:tcPr>
            <w:tcW w:w="582" w:type="pct"/>
          </w:tcPr>
          <w:p w:rsidR="00CB7A21" w:rsidRPr="00C07A6F" w:rsidRDefault="00CB7A21" w:rsidP="00621331">
            <w:pPr>
              <w:suppressAutoHyphens/>
              <w:spacing w:after="0" w:line="240" w:lineRule="auto"/>
              <w:jc w:val="center"/>
              <w:rPr>
                <w:rFonts w:ascii="Times New Roman" w:hAnsi="Times New Roman"/>
              </w:rPr>
            </w:pPr>
          </w:p>
        </w:tc>
      </w:tr>
      <w:tr w:rsidR="00CB7A21" w:rsidRPr="00C07A6F" w:rsidTr="00621331">
        <w:trPr>
          <w:trHeight w:hRule="exact" w:val="329"/>
        </w:trPr>
        <w:tc>
          <w:tcPr>
            <w:tcW w:w="947" w:type="pct"/>
            <w:vMerge w:val="restart"/>
          </w:tcPr>
          <w:p w:rsidR="00CB7A21" w:rsidRPr="00C07A6F" w:rsidRDefault="00CB7A21" w:rsidP="00621331">
            <w:pPr>
              <w:rPr>
                <w:rFonts w:ascii="Times New Roman" w:hAnsi="Times New Roman"/>
                <w:b/>
                <w:bCs/>
              </w:rPr>
            </w:pPr>
            <w:r w:rsidRPr="00C07A6F">
              <w:rPr>
                <w:rFonts w:ascii="Times New Roman" w:hAnsi="Times New Roman"/>
                <w:b/>
                <w:bCs/>
              </w:rPr>
              <w:t xml:space="preserve">Тема 2.1 </w:t>
            </w: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CB7A21" w:rsidP="00621331">
            <w:pPr>
              <w:jc w:val="center"/>
              <w:rPr>
                <w:rFonts w:ascii="Times New Roman" w:hAnsi="Times New Roman"/>
                <w:b/>
                <w:bCs/>
              </w:rPr>
            </w:pPr>
            <w:r>
              <w:rPr>
                <w:rFonts w:ascii="Times New Roman" w:hAnsi="Times New Roman"/>
                <w:b/>
                <w:bCs/>
              </w:rPr>
              <w:t>6</w:t>
            </w:r>
          </w:p>
        </w:tc>
        <w:tc>
          <w:tcPr>
            <w:tcW w:w="582" w:type="pct"/>
            <w:vMerge w:val="restart"/>
          </w:tcPr>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621331">
            <w:pPr>
              <w:jc w:val="center"/>
              <w:rPr>
                <w:rFonts w:ascii="Times New Roman" w:hAnsi="Times New Roman"/>
                <w:b/>
                <w:bCs/>
              </w:rPr>
            </w:pPr>
            <w:r w:rsidRPr="00C07A6F">
              <w:rPr>
                <w:rFonts w:ascii="Times New Roman" w:hAnsi="Times New Roman"/>
              </w:rPr>
              <w:t>ОК 09</w:t>
            </w:r>
          </w:p>
        </w:tc>
      </w:tr>
      <w:tr w:rsidR="00CB7A21" w:rsidRPr="00C07A6F" w:rsidTr="00621331">
        <w:trPr>
          <w:trHeight w:hRule="exact" w:val="290"/>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rPr>
                <w:rFonts w:ascii="Times New Roman" w:eastAsia="Calibri" w:hAnsi="Times New Roman"/>
                <w:sz w:val="24"/>
                <w:szCs w:val="24"/>
                <w:lang w:eastAsia="en-US"/>
              </w:rPr>
            </w:pPr>
            <w:r w:rsidRPr="00C07A6F">
              <w:rPr>
                <w:rFonts w:ascii="Times New Roman" w:eastAsia="Calibri" w:hAnsi="Times New Roman"/>
                <w:sz w:val="24"/>
                <w:szCs w:val="24"/>
                <w:lang w:eastAsia="en-US"/>
              </w:rPr>
              <w:t>Программное и аппаратное обеспечение компьютера.</w:t>
            </w:r>
          </w:p>
        </w:tc>
        <w:tc>
          <w:tcPr>
            <w:tcW w:w="670" w:type="pct"/>
            <w:vAlign w:val="center"/>
          </w:tcPr>
          <w:p w:rsidR="00CB7A21" w:rsidRPr="00C07A6F" w:rsidRDefault="00CB7A21" w:rsidP="00621331">
            <w:pPr>
              <w:jc w:val="center"/>
              <w:rPr>
                <w:rFonts w:ascii="Times New Roman" w:hAnsi="Times New Roman"/>
                <w:bCs/>
              </w:rPr>
            </w:pPr>
            <w:r>
              <w:rPr>
                <w:rFonts w:ascii="Times New Roman" w:hAnsi="Times New Roman"/>
                <w:bCs/>
              </w:rPr>
              <w:t>4</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09"/>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ind w:left="8"/>
              <w:rPr>
                <w:rFonts w:ascii="Times New Roman" w:hAnsi="Times New Roman"/>
                <w:bCs/>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621331">
            <w:pPr>
              <w:jc w:val="center"/>
              <w:rPr>
                <w:rFonts w:ascii="Times New Roman" w:hAnsi="Times New Roman"/>
                <w:b/>
                <w:bCs/>
              </w:rPr>
            </w:pPr>
            <w:r w:rsidRPr="00C07A6F">
              <w:rPr>
                <w:rFonts w:ascii="Times New Roman" w:hAnsi="Times New Roman"/>
                <w:b/>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593"/>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ind w:left="8"/>
              <w:rPr>
                <w:rFonts w:ascii="Times New Roman" w:hAnsi="Times New Roman"/>
                <w:bCs/>
              </w:rPr>
            </w:pPr>
            <w:r w:rsidRPr="00C07A6F">
              <w:rPr>
                <w:rFonts w:ascii="Times New Roman" w:hAnsi="Times New Roman"/>
                <w:bCs/>
              </w:rPr>
              <w:t>Практическое занятие № 1. Подключение внешних устройств к компьютеру, их настройка и использование.</w:t>
            </w:r>
          </w:p>
        </w:tc>
        <w:tc>
          <w:tcPr>
            <w:tcW w:w="670" w:type="pct"/>
            <w:vAlign w:val="center"/>
          </w:tcPr>
          <w:p w:rsidR="00CB7A21" w:rsidRPr="00C07A6F" w:rsidRDefault="00CB7A21" w:rsidP="00621331">
            <w:pPr>
              <w:jc w:val="center"/>
              <w:rPr>
                <w:rFonts w:ascii="Times New Roman" w:hAnsi="Times New Roman"/>
                <w:b/>
                <w:bCs/>
              </w:rPr>
            </w:pPr>
            <w:r w:rsidRPr="00C07A6F">
              <w:rPr>
                <w:rFonts w:ascii="Times New Roman" w:hAnsi="Times New Roman"/>
                <w:b/>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23"/>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25"/>
        </w:trPr>
        <w:tc>
          <w:tcPr>
            <w:tcW w:w="3748" w:type="pct"/>
            <w:gridSpan w:val="2"/>
          </w:tcPr>
          <w:p w:rsidR="00CB7A21" w:rsidRPr="00C07A6F" w:rsidRDefault="00CB7A21" w:rsidP="00621331">
            <w:pPr>
              <w:rPr>
                <w:rFonts w:ascii="Times New Roman" w:hAnsi="Times New Roman"/>
                <w:b/>
                <w:bCs/>
              </w:rPr>
            </w:pPr>
            <w:r w:rsidRPr="00C07A6F">
              <w:rPr>
                <w:rFonts w:ascii="Times New Roman" w:hAnsi="Times New Roman"/>
                <w:b/>
                <w:bCs/>
              </w:rPr>
              <w:t xml:space="preserve">Раздел 3. </w:t>
            </w:r>
            <w:r w:rsidRPr="00C07A6F">
              <w:rPr>
                <w:rFonts w:ascii="Times New Roman" w:hAnsi="Times New Roman"/>
                <w:b/>
                <w:color w:val="000000"/>
              </w:rPr>
              <w:t xml:space="preserve">Организация профессиональной деятельности с помощью средств </w:t>
            </w:r>
            <w:proofErr w:type="spellStart"/>
            <w:r w:rsidRPr="00C07A6F">
              <w:rPr>
                <w:rFonts w:ascii="Times New Roman" w:hAnsi="Times New Roman"/>
                <w:b/>
                <w:color w:val="000000"/>
              </w:rPr>
              <w:t>Microsoft</w:t>
            </w:r>
            <w:proofErr w:type="spellEnd"/>
            <w:r w:rsidRPr="00C07A6F">
              <w:rPr>
                <w:rFonts w:ascii="Times New Roman" w:hAnsi="Times New Roman"/>
                <w:b/>
                <w:color w:val="000000"/>
              </w:rPr>
              <w:t xml:space="preserve"> </w:t>
            </w:r>
            <w:proofErr w:type="spellStart"/>
            <w:r w:rsidRPr="00C07A6F">
              <w:rPr>
                <w:rFonts w:ascii="Times New Roman" w:hAnsi="Times New Roman"/>
                <w:b/>
                <w:color w:val="000000"/>
              </w:rPr>
              <w:t>Office</w:t>
            </w:r>
            <w:proofErr w:type="spellEnd"/>
            <w:r w:rsidRPr="00C07A6F">
              <w:rPr>
                <w:rFonts w:ascii="Times New Roman" w:hAnsi="Times New Roman"/>
                <w:b/>
                <w:color w:val="000000"/>
              </w:rPr>
              <w:t>.</w:t>
            </w:r>
          </w:p>
        </w:tc>
        <w:tc>
          <w:tcPr>
            <w:tcW w:w="670" w:type="pct"/>
            <w:vAlign w:val="center"/>
          </w:tcPr>
          <w:p w:rsidR="00CB7A21" w:rsidRPr="00C07A6F" w:rsidRDefault="00CB7A21" w:rsidP="00621331">
            <w:pPr>
              <w:jc w:val="center"/>
              <w:rPr>
                <w:rFonts w:ascii="Times New Roman" w:hAnsi="Times New Roman"/>
                <w:b/>
                <w:bCs/>
              </w:rPr>
            </w:pPr>
            <w:r w:rsidRPr="00C07A6F">
              <w:rPr>
                <w:rFonts w:ascii="Times New Roman" w:hAnsi="Times New Roman"/>
                <w:b/>
                <w:bCs/>
              </w:rPr>
              <w:t>8/6</w:t>
            </w:r>
          </w:p>
        </w:tc>
        <w:tc>
          <w:tcPr>
            <w:tcW w:w="582" w:type="pct"/>
          </w:tcPr>
          <w:p w:rsidR="00CB7A21" w:rsidRPr="00C07A6F" w:rsidRDefault="00CB7A21" w:rsidP="00621331">
            <w:pPr>
              <w:rPr>
                <w:rFonts w:ascii="Times New Roman" w:hAnsi="Times New Roman"/>
                <w:b/>
                <w:bCs/>
              </w:rPr>
            </w:pPr>
          </w:p>
        </w:tc>
      </w:tr>
      <w:tr w:rsidR="00CB7A21" w:rsidRPr="00C07A6F" w:rsidTr="00621331">
        <w:trPr>
          <w:trHeight w:hRule="exact" w:val="306"/>
        </w:trPr>
        <w:tc>
          <w:tcPr>
            <w:tcW w:w="947" w:type="pct"/>
            <w:vMerge w:val="restart"/>
          </w:tcPr>
          <w:p w:rsidR="00CB7A21" w:rsidRPr="00C07A6F" w:rsidRDefault="00CB7A21" w:rsidP="00621331">
            <w:pPr>
              <w:rPr>
                <w:rFonts w:ascii="Times New Roman" w:hAnsi="Times New Roman"/>
                <w:b/>
                <w:bCs/>
              </w:rPr>
            </w:pPr>
            <w:r w:rsidRPr="00C07A6F">
              <w:rPr>
                <w:rFonts w:ascii="Times New Roman" w:hAnsi="Times New Roman"/>
                <w:b/>
                <w:color w:val="000000"/>
              </w:rPr>
              <w:t>Тема 3.1</w:t>
            </w:r>
            <w:r>
              <w:rPr>
                <w:rFonts w:ascii="Times New Roman" w:hAnsi="Times New Roman"/>
                <w:b/>
                <w:color w:val="000000"/>
              </w:rPr>
              <w:t xml:space="preserve">. </w:t>
            </w:r>
            <w:r w:rsidRPr="00C07A6F">
              <w:rPr>
                <w:rFonts w:ascii="Times New Roman" w:hAnsi="Times New Roman"/>
                <w:b/>
                <w:color w:val="000000"/>
              </w:rPr>
              <w:t xml:space="preserve">Офисные технологии в профессиональной </w:t>
            </w:r>
            <w:r w:rsidRPr="00C07A6F">
              <w:rPr>
                <w:rFonts w:ascii="Times New Roman" w:hAnsi="Times New Roman"/>
                <w:b/>
                <w:color w:val="000000"/>
              </w:rPr>
              <w:lastRenderedPageBreak/>
              <w:t xml:space="preserve">деятельности  </w:t>
            </w: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lastRenderedPageBreak/>
              <w:t xml:space="preserve">Содержание учебного материала </w:t>
            </w:r>
          </w:p>
        </w:tc>
        <w:tc>
          <w:tcPr>
            <w:tcW w:w="670" w:type="pct"/>
            <w:vAlign w:val="center"/>
          </w:tcPr>
          <w:p w:rsidR="00CB7A21" w:rsidRPr="00C07A6F" w:rsidRDefault="00125AFB" w:rsidP="00621331">
            <w:pPr>
              <w:jc w:val="center"/>
              <w:rPr>
                <w:rFonts w:ascii="Times New Roman" w:hAnsi="Times New Roman"/>
                <w:b/>
                <w:bCs/>
              </w:rPr>
            </w:pPr>
            <w:r>
              <w:rPr>
                <w:rFonts w:ascii="Times New Roman" w:hAnsi="Times New Roman"/>
                <w:b/>
                <w:bCs/>
              </w:rPr>
              <w:t>2</w:t>
            </w:r>
          </w:p>
        </w:tc>
        <w:tc>
          <w:tcPr>
            <w:tcW w:w="582" w:type="pct"/>
            <w:vMerge w:val="restart"/>
          </w:tcPr>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lastRenderedPageBreak/>
              <w:t>ОК 02</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621331">
            <w:pPr>
              <w:jc w:val="center"/>
              <w:rPr>
                <w:rFonts w:ascii="Times New Roman" w:hAnsi="Times New Roman"/>
                <w:b/>
                <w:bCs/>
              </w:rPr>
            </w:pPr>
            <w:r w:rsidRPr="00C07A6F">
              <w:rPr>
                <w:rFonts w:ascii="Times New Roman" w:hAnsi="Times New Roman"/>
              </w:rPr>
              <w:t>ОК 09</w:t>
            </w: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Cs/>
              </w:rPr>
            </w:pPr>
            <w:r w:rsidRPr="00C07A6F">
              <w:rPr>
                <w:rFonts w:ascii="Times New Roman" w:hAnsi="Times New Roman"/>
                <w:bCs/>
              </w:rPr>
              <w:t xml:space="preserve">Офисное программное обеспечение. MS </w:t>
            </w:r>
            <w:proofErr w:type="spellStart"/>
            <w:r w:rsidRPr="00C07A6F">
              <w:rPr>
                <w:rFonts w:ascii="Times New Roman" w:hAnsi="Times New Roman"/>
                <w:bCs/>
              </w:rPr>
              <w:t>Office</w:t>
            </w:r>
            <w:proofErr w:type="spellEnd"/>
            <w:r w:rsidRPr="00C07A6F">
              <w:rPr>
                <w:rFonts w:ascii="Times New Roman" w:hAnsi="Times New Roman"/>
                <w:bCs/>
              </w:rPr>
              <w:t>.</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621331">
            <w:pPr>
              <w:jc w:val="center"/>
              <w:rPr>
                <w:rFonts w:ascii="Times New Roman" w:hAnsi="Times New Roman"/>
                <w:b/>
                <w:bCs/>
              </w:rPr>
            </w:pPr>
            <w:r w:rsidRPr="00C07A6F">
              <w:rPr>
                <w:rFonts w:ascii="Times New Roman" w:hAnsi="Times New Roman"/>
                <w:b/>
                <w:bCs/>
              </w:rPr>
              <w:t>6</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 xml:space="preserve">Практическое занятие № 2. Создание деловых документов в редакторе MS </w:t>
            </w:r>
            <w:proofErr w:type="spellStart"/>
            <w:r w:rsidRPr="00C07A6F">
              <w:rPr>
                <w:rFonts w:ascii="Times New Roman" w:eastAsia="Calibri" w:hAnsi="Times New Roman"/>
                <w:bCs/>
                <w:lang w:eastAsia="en-US"/>
              </w:rPr>
              <w:t>Word</w:t>
            </w:r>
            <w:proofErr w:type="spellEnd"/>
            <w:r w:rsidRPr="00C07A6F">
              <w:rPr>
                <w:rFonts w:ascii="Times New Roman" w:eastAsia="Calibri" w:hAnsi="Times New Roman"/>
                <w:bCs/>
                <w:lang w:eastAsia="en-US"/>
              </w:rPr>
              <w:t>.</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3. Расчет заработной платы.</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4. Расчет таблицы электрических нагрузок.</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3748" w:type="pct"/>
            <w:gridSpan w:val="2"/>
          </w:tcPr>
          <w:p w:rsidR="00CB7A21" w:rsidRPr="00C07A6F" w:rsidRDefault="00CB7A21" w:rsidP="00621331">
            <w:pPr>
              <w:rPr>
                <w:rFonts w:ascii="Times New Roman" w:hAnsi="Times New Roman"/>
                <w:b/>
                <w:bCs/>
              </w:rPr>
            </w:pPr>
            <w:r w:rsidRPr="00C07A6F">
              <w:rPr>
                <w:rFonts w:ascii="Times New Roman" w:hAnsi="Times New Roman"/>
                <w:b/>
                <w:bCs/>
              </w:rPr>
              <w:t>Раздел 4.</w:t>
            </w:r>
            <w:r>
              <w:rPr>
                <w:rFonts w:ascii="Times New Roman" w:hAnsi="Times New Roman"/>
                <w:b/>
                <w:bCs/>
              </w:rPr>
              <w:t xml:space="preserve"> </w:t>
            </w:r>
            <w:r w:rsidRPr="00C07A6F">
              <w:rPr>
                <w:rFonts w:ascii="Times New Roman" w:hAnsi="Times New Roman"/>
                <w:b/>
                <w:bCs/>
              </w:rPr>
              <w:t>Технология работы с графической информацией</w:t>
            </w:r>
          </w:p>
        </w:tc>
        <w:tc>
          <w:tcPr>
            <w:tcW w:w="670" w:type="pct"/>
            <w:vAlign w:val="center"/>
          </w:tcPr>
          <w:p w:rsidR="00CB7A21" w:rsidRPr="00C07A6F" w:rsidRDefault="00125AFB" w:rsidP="00621331">
            <w:pPr>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/6</w:t>
            </w:r>
          </w:p>
        </w:tc>
        <w:tc>
          <w:tcPr>
            <w:tcW w:w="582" w:type="pct"/>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val="restart"/>
          </w:tcPr>
          <w:p w:rsidR="00CB7A21" w:rsidRPr="00C07A6F" w:rsidRDefault="00CB7A21" w:rsidP="00621331">
            <w:pPr>
              <w:rPr>
                <w:rFonts w:ascii="Times New Roman" w:hAnsi="Times New Roman"/>
                <w:b/>
                <w:bCs/>
              </w:rPr>
            </w:pPr>
            <w:r w:rsidRPr="00C07A6F">
              <w:rPr>
                <w:rFonts w:ascii="Times New Roman" w:hAnsi="Times New Roman"/>
                <w:b/>
                <w:bCs/>
              </w:rPr>
              <w:t>Тема 4.1</w:t>
            </w:r>
            <w:r w:rsidRPr="00C07A6F">
              <w:rPr>
                <w:rFonts w:ascii="Times New Roman" w:eastAsia="Calibri" w:hAnsi="Times New Roman"/>
                <w:b/>
                <w:sz w:val="24"/>
                <w:szCs w:val="24"/>
                <w:lang w:eastAsia="en-US"/>
              </w:rPr>
              <w:t xml:space="preserve"> </w:t>
            </w:r>
            <w:r w:rsidRPr="00C07A6F">
              <w:rPr>
                <w:rFonts w:ascii="Times New Roman" w:hAnsi="Times New Roman"/>
                <w:b/>
                <w:bCs/>
              </w:rPr>
              <w:t>Программное обеспечение для создания и обработки компьютерной графики.</w:t>
            </w: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621331">
            <w:pPr>
              <w:jc w:val="center"/>
              <w:rPr>
                <w:rFonts w:ascii="Times New Roman" w:hAnsi="Times New Roman"/>
                <w:b/>
                <w:bCs/>
              </w:rPr>
            </w:pPr>
            <w:r>
              <w:rPr>
                <w:rFonts w:ascii="Times New Roman" w:hAnsi="Times New Roman"/>
                <w:b/>
                <w:bCs/>
              </w:rPr>
              <w:t>0</w:t>
            </w:r>
          </w:p>
        </w:tc>
        <w:tc>
          <w:tcPr>
            <w:tcW w:w="582" w:type="pct"/>
            <w:vMerge w:val="restart"/>
          </w:tcPr>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621331">
            <w:pPr>
              <w:jc w:val="center"/>
              <w:rPr>
                <w:rFonts w:ascii="Times New Roman" w:hAnsi="Times New Roman"/>
                <w:b/>
                <w:bCs/>
              </w:rPr>
            </w:pPr>
            <w:r w:rsidRPr="00C07A6F">
              <w:rPr>
                <w:rFonts w:ascii="Times New Roman" w:hAnsi="Times New Roman"/>
              </w:rPr>
              <w:t>ОК 09</w:t>
            </w: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hAnsi="Times New Roman"/>
                <w:sz w:val="24"/>
                <w:szCs w:val="24"/>
              </w:rPr>
            </w:pPr>
            <w:r w:rsidRPr="00C07A6F">
              <w:rPr>
                <w:rFonts w:ascii="Times New Roman" w:hAnsi="Times New Roman"/>
              </w:rPr>
              <w:t>Не предусмотрено</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0</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621331">
            <w:pPr>
              <w:jc w:val="center"/>
              <w:rPr>
                <w:rFonts w:ascii="Times New Roman" w:hAnsi="Times New Roman"/>
                <w:b/>
                <w:bCs/>
              </w:rPr>
            </w:pPr>
            <w:r w:rsidRPr="00C07A6F">
              <w:rPr>
                <w:rFonts w:ascii="Times New Roman" w:hAnsi="Times New Roman"/>
                <w:b/>
                <w:bCs/>
              </w:rPr>
              <w:t>6</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5. Преобразование и раскраска графических объектов.</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6. Выполнение преобразований над текстом.</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555"/>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7. Разработка фирменной документации в векторном редакторе.</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bottom"/>
          </w:tcPr>
          <w:p w:rsidR="00CB7A21" w:rsidRPr="00C07A6F" w:rsidRDefault="00CB7A21" w:rsidP="00621331">
            <w:pPr>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3748" w:type="pct"/>
            <w:gridSpan w:val="2"/>
            <w:tcBorders>
              <w:top w:val="single" w:sz="4" w:space="0" w:color="auto"/>
              <w:left w:val="single" w:sz="4" w:space="0" w:color="auto"/>
              <w:bottom w:val="single" w:sz="4" w:space="0" w:color="auto"/>
              <w:right w:val="single" w:sz="4" w:space="0" w:color="auto"/>
            </w:tcBorders>
          </w:tcPr>
          <w:p w:rsidR="00CB7A21" w:rsidRPr="00C07A6F" w:rsidRDefault="00CB7A21" w:rsidP="0062133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5. Автоматизированные системы обработки данных</w:t>
            </w:r>
          </w:p>
        </w:tc>
        <w:tc>
          <w:tcPr>
            <w:tcW w:w="670" w:type="pct"/>
            <w:vAlign w:val="center"/>
          </w:tcPr>
          <w:p w:rsidR="00CB7A21" w:rsidRPr="00C07A6F" w:rsidRDefault="00125AFB" w:rsidP="00125AFB">
            <w:pPr>
              <w:jc w:val="center"/>
              <w:rPr>
                <w:rFonts w:ascii="Times New Roman" w:hAnsi="Times New Roman"/>
                <w:b/>
                <w:bCs/>
              </w:rPr>
            </w:pPr>
            <w:r>
              <w:rPr>
                <w:rFonts w:ascii="Times New Roman" w:hAnsi="Times New Roman"/>
                <w:b/>
                <w:bCs/>
              </w:rPr>
              <w:t>18</w:t>
            </w:r>
            <w:r w:rsidR="00CB7A21" w:rsidRPr="00C07A6F">
              <w:rPr>
                <w:rFonts w:ascii="Times New Roman" w:hAnsi="Times New Roman"/>
                <w:b/>
                <w:bCs/>
              </w:rPr>
              <w:t>/1</w:t>
            </w:r>
            <w:r>
              <w:rPr>
                <w:rFonts w:ascii="Times New Roman" w:hAnsi="Times New Roman"/>
                <w:b/>
                <w:bCs/>
              </w:rPr>
              <w:t>2</w:t>
            </w:r>
          </w:p>
        </w:tc>
        <w:tc>
          <w:tcPr>
            <w:tcW w:w="582" w:type="pct"/>
          </w:tcPr>
          <w:p w:rsidR="00CB7A21" w:rsidRPr="00C07A6F" w:rsidRDefault="00CB7A21" w:rsidP="00621331">
            <w:pPr>
              <w:suppressAutoHyphens/>
              <w:spacing w:after="0" w:line="240" w:lineRule="auto"/>
              <w:jc w:val="center"/>
              <w:rPr>
                <w:rFonts w:ascii="Times New Roman" w:hAnsi="Times New Roman"/>
              </w:rPr>
            </w:pPr>
          </w:p>
        </w:tc>
      </w:tr>
      <w:tr w:rsidR="00CB7A21" w:rsidRPr="00C07A6F" w:rsidTr="00621331">
        <w:trPr>
          <w:trHeight w:hRule="exact" w:val="397"/>
        </w:trPr>
        <w:tc>
          <w:tcPr>
            <w:tcW w:w="947" w:type="pct"/>
            <w:vMerge w:val="restart"/>
          </w:tcPr>
          <w:p w:rsidR="00CB7A21" w:rsidRPr="00C07A6F" w:rsidRDefault="00CB7A21" w:rsidP="00621331">
            <w:pPr>
              <w:rPr>
                <w:rFonts w:ascii="Times New Roman" w:hAnsi="Times New Roman"/>
                <w:b/>
                <w:bCs/>
              </w:rPr>
            </w:pPr>
            <w:r w:rsidRPr="00C07A6F">
              <w:rPr>
                <w:rFonts w:ascii="Times New Roman" w:hAnsi="Times New Roman"/>
                <w:b/>
                <w:color w:val="000000"/>
              </w:rPr>
              <w:t xml:space="preserve">Тема 5.1. САПР – система автоматизированного проектирования. </w:t>
            </w:r>
            <w:proofErr w:type="spellStart"/>
            <w:r w:rsidRPr="00C07A6F">
              <w:rPr>
                <w:rFonts w:ascii="Times New Roman" w:hAnsi="Times New Roman"/>
                <w:b/>
                <w:color w:val="000000"/>
              </w:rPr>
              <w:t>Autodesk</w:t>
            </w:r>
            <w:proofErr w:type="spellEnd"/>
            <w:r w:rsidRPr="00C07A6F">
              <w:rPr>
                <w:rFonts w:ascii="Times New Roman" w:hAnsi="Times New Roman"/>
                <w:b/>
                <w:color w:val="000000"/>
              </w:rPr>
              <w:t xml:space="preserve"> </w:t>
            </w:r>
            <w:proofErr w:type="spellStart"/>
            <w:r w:rsidRPr="00C07A6F">
              <w:rPr>
                <w:rFonts w:ascii="Times New Roman" w:hAnsi="Times New Roman"/>
                <w:b/>
                <w:color w:val="000000"/>
              </w:rPr>
              <w:t>AutoCAD</w:t>
            </w:r>
            <w:proofErr w:type="spellEnd"/>
            <w:r w:rsidRPr="00C07A6F">
              <w:rPr>
                <w:rFonts w:ascii="Times New Roman" w:hAnsi="Times New Roman"/>
                <w:b/>
                <w:color w:val="000000"/>
              </w:rPr>
              <w:t>.</w:t>
            </w: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621331">
            <w:pPr>
              <w:jc w:val="center"/>
              <w:rPr>
                <w:rFonts w:ascii="Times New Roman" w:hAnsi="Times New Roman"/>
                <w:b/>
                <w:bCs/>
              </w:rPr>
            </w:pPr>
            <w:r>
              <w:rPr>
                <w:rFonts w:ascii="Times New Roman" w:hAnsi="Times New Roman"/>
                <w:b/>
                <w:bCs/>
              </w:rPr>
              <w:t>18</w:t>
            </w:r>
          </w:p>
        </w:tc>
        <w:tc>
          <w:tcPr>
            <w:tcW w:w="582" w:type="pct"/>
            <w:vMerge w:val="restart"/>
          </w:tcPr>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621331">
            <w:pPr>
              <w:jc w:val="center"/>
              <w:rPr>
                <w:rFonts w:ascii="Times New Roman" w:hAnsi="Times New Roman"/>
                <w:b/>
                <w:bCs/>
              </w:rPr>
            </w:pPr>
            <w:r w:rsidRPr="00C07A6F">
              <w:rPr>
                <w:rFonts w:ascii="Times New Roman" w:hAnsi="Times New Roman"/>
              </w:rPr>
              <w:t>ОК 09</w:t>
            </w: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sz w:val="24"/>
                <w:szCs w:val="24"/>
              </w:rPr>
            </w:pPr>
            <w:r w:rsidRPr="00C07A6F">
              <w:rPr>
                <w:rFonts w:ascii="Times New Roman" w:hAnsi="Times New Roman"/>
                <w:bCs/>
              </w:rPr>
              <w:t xml:space="preserve">САПР – система автоматизированного проектирования. </w:t>
            </w:r>
            <w:proofErr w:type="spellStart"/>
            <w:r w:rsidRPr="00C07A6F">
              <w:rPr>
                <w:rFonts w:ascii="Times New Roman" w:hAnsi="Times New Roman"/>
                <w:bCs/>
              </w:rPr>
              <w:t>Autodesk</w:t>
            </w:r>
            <w:proofErr w:type="spellEnd"/>
            <w:r w:rsidRPr="00C07A6F">
              <w:rPr>
                <w:rFonts w:ascii="Times New Roman" w:hAnsi="Times New Roman"/>
                <w:bCs/>
              </w:rPr>
              <w:t xml:space="preserve"> </w:t>
            </w:r>
            <w:proofErr w:type="spellStart"/>
            <w:r w:rsidRPr="00C07A6F">
              <w:rPr>
                <w:rFonts w:ascii="Times New Roman" w:hAnsi="Times New Roman"/>
                <w:bCs/>
              </w:rPr>
              <w:t>AutoCAD</w:t>
            </w:r>
            <w:proofErr w:type="spellEnd"/>
          </w:p>
        </w:tc>
        <w:tc>
          <w:tcPr>
            <w:tcW w:w="670" w:type="pct"/>
            <w:vAlign w:val="center"/>
          </w:tcPr>
          <w:p w:rsidR="00CB7A21" w:rsidRPr="00C07A6F" w:rsidRDefault="00CB7A21" w:rsidP="00621331">
            <w:pPr>
              <w:jc w:val="center"/>
              <w:rPr>
                <w:rFonts w:ascii="Times New Roman" w:hAnsi="Times New Roman"/>
                <w:bCs/>
              </w:rPr>
            </w:pPr>
            <w:r>
              <w:rPr>
                <w:rFonts w:ascii="Times New Roman" w:hAnsi="Times New Roman"/>
                <w:bCs/>
              </w:rPr>
              <w:t>6</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125AFB">
            <w:pPr>
              <w:jc w:val="center"/>
              <w:rPr>
                <w:rFonts w:ascii="Times New Roman" w:hAnsi="Times New Roman"/>
                <w:b/>
                <w:bCs/>
              </w:rPr>
            </w:pPr>
            <w:r w:rsidRPr="00C07A6F">
              <w:rPr>
                <w:rFonts w:ascii="Times New Roman" w:hAnsi="Times New Roman"/>
                <w:b/>
                <w:bCs/>
              </w:rPr>
              <w:t>1</w:t>
            </w:r>
            <w:r w:rsidR="00125AFB">
              <w:rPr>
                <w:rFonts w:ascii="Times New Roman" w:hAnsi="Times New Roman"/>
                <w:b/>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8. Редактирование чертежа.</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9.  Использование объектных привязок.</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10. Однострочный и многострочный текст.</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11. Нанесение размеров на чертеж. Работа со слоями.</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12. Оформление рамки и основной надписи чертежа.</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536"/>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13. Выполнение чертежа принципиальной электрической схемы.</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3748" w:type="pct"/>
            <w:gridSpan w:val="2"/>
            <w:tcBorders>
              <w:top w:val="single" w:sz="4" w:space="0" w:color="auto"/>
              <w:left w:val="single" w:sz="4" w:space="0" w:color="auto"/>
              <w:bottom w:val="single" w:sz="4" w:space="0" w:color="auto"/>
              <w:right w:val="single" w:sz="4" w:space="0" w:color="auto"/>
            </w:tcBorders>
          </w:tcPr>
          <w:p w:rsidR="00CB7A21" w:rsidRPr="00C07A6F" w:rsidRDefault="00CB7A21" w:rsidP="0062133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lastRenderedPageBreak/>
              <w:t>Раздел 6.  Информационно-поисковые системы обработки данных</w:t>
            </w:r>
          </w:p>
        </w:tc>
        <w:tc>
          <w:tcPr>
            <w:tcW w:w="670" w:type="pct"/>
            <w:vAlign w:val="center"/>
          </w:tcPr>
          <w:p w:rsidR="00CB7A21" w:rsidRPr="00C07A6F" w:rsidRDefault="00125AFB" w:rsidP="00125AFB">
            <w:pPr>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w:t>
            </w:r>
            <w:r>
              <w:rPr>
                <w:rFonts w:ascii="Times New Roman" w:hAnsi="Times New Roman"/>
                <w:b/>
                <w:bCs/>
              </w:rPr>
              <w:t>6</w:t>
            </w:r>
          </w:p>
        </w:tc>
        <w:tc>
          <w:tcPr>
            <w:tcW w:w="582" w:type="pct"/>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val="restart"/>
          </w:tcPr>
          <w:p w:rsidR="00CB7A21" w:rsidRPr="00C07A6F" w:rsidRDefault="00CB7A21" w:rsidP="00621331">
            <w:pPr>
              <w:rPr>
                <w:rFonts w:ascii="Times New Roman" w:hAnsi="Times New Roman"/>
                <w:b/>
                <w:bCs/>
              </w:rPr>
            </w:pPr>
            <w:r w:rsidRPr="00C07A6F">
              <w:rPr>
                <w:rFonts w:ascii="Times New Roman" w:hAnsi="Times New Roman"/>
                <w:b/>
                <w:color w:val="000000"/>
              </w:rPr>
              <w:t>Тема 6.1. Способы поиска и защиты информации в профессиональной деятельности.</w:t>
            </w:r>
          </w:p>
        </w:tc>
        <w:tc>
          <w:tcPr>
            <w:tcW w:w="2801" w:type="pct"/>
          </w:tcPr>
          <w:p w:rsidR="00CB7A21" w:rsidRPr="00C07A6F" w:rsidRDefault="00CB7A21" w:rsidP="00621331">
            <w:pPr>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621331">
            <w:pPr>
              <w:jc w:val="center"/>
              <w:rPr>
                <w:rFonts w:ascii="Times New Roman" w:hAnsi="Times New Roman"/>
                <w:b/>
                <w:bCs/>
              </w:rPr>
            </w:pPr>
            <w:r>
              <w:rPr>
                <w:rFonts w:ascii="Times New Roman" w:hAnsi="Times New Roman"/>
                <w:b/>
                <w:bCs/>
              </w:rPr>
              <w:t>0</w:t>
            </w:r>
          </w:p>
        </w:tc>
        <w:tc>
          <w:tcPr>
            <w:tcW w:w="582" w:type="pct"/>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Cs/>
              </w:rPr>
            </w:pPr>
            <w:r w:rsidRPr="00C07A6F">
              <w:rPr>
                <w:rFonts w:ascii="Times New Roman" w:hAnsi="Times New Roman"/>
              </w:rPr>
              <w:t>Не предусмотрено</w:t>
            </w:r>
          </w:p>
        </w:tc>
        <w:tc>
          <w:tcPr>
            <w:tcW w:w="670" w:type="pct"/>
            <w:vAlign w:val="center"/>
          </w:tcPr>
          <w:p w:rsidR="00CB7A21" w:rsidRPr="00C07A6F" w:rsidRDefault="00CB7A21" w:rsidP="00621331">
            <w:pPr>
              <w:jc w:val="center"/>
              <w:rPr>
                <w:rFonts w:ascii="Times New Roman" w:hAnsi="Times New Roman"/>
                <w:bCs/>
              </w:rPr>
            </w:pPr>
            <w:r w:rsidRPr="00C07A6F">
              <w:rPr>
                <w:rFonts w:ascii="Times New Roman" w:hAnsi="Times New Roman"/>
                <w:bCs/>
              </w:rPr>
              <w:t>0</w:t>
            </w:r>
          </w:p>
        </w:tc>
        <w:tc>
          <w:tcPr>
            <w:tcW w:w="582" w:type="pct"/>
            <w:vMerge w:val="restart"/>
          </w:tcPr>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62133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621331">
            <w:pPr>
              <w:jc w:val="center"/>
              <w:rPr>
                <w:rFonts w:ascii="Times New Roman" w:hAnsi="Times New Roman"/>
                <w:b/>
                <w:bCs/>
              </w:rPr>
            </w:pPr>
            <w:r w:rsidRPr="00C07A6F">
              <w:rPr>
                <w:rFonts w:ascii="Times New Roman" w:hAnsi="Times New Roman"/>
              </w:rPr>
              <w:t>ОК 09</w:t>
            </w: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621331">
            <w:pPr>
              <w:jc w:val="center"/>
              <w:rPr>
                <w:rFonts w:ascii="Times New Roman" w:hAnsi="Times New Roman"/>
                <w:b/>
                <w:bCs/>
              </w:rPr>
            </w:pPr>
            <w:r>
              <w:rPr>
                <w:rFonts w:ascii="Times New Roman" w:hAnsi="Times New Roman"/>
                <w:b/>
                <w:bCs/>
              </w:rPr>
              <w:t>6</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562"/>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14.    Поиск профессионально значимой информации в сети Интернет.</w:t>
            </w:r>
          </w:p>
        </w:tc>
        <w:tc>
          <w:tcPr>
            <w:tcW w:w="670" w:type="pct"/>
            <w:tcBorders>
              <w:top w:val="single" w:sz="6" w:space="0" w:color="000000"/>
              <w:bottom w:val="single" w:sz="4" w:space="0" w:color="auto"/>
            </w:tcBorders>
          </w:tcPr>
          <w:p w:rsidR="00CB7A21" w:rsidRPr="00C07A6F" w:rsidRDefault="00CB7A21" w:rsidP="00621331">
            <w:pPr>
              <w:widowControl w:val="0"/>
              <w:autoSpaceDE w:val="0"/>
              <w:autoSpaceDN w:val="0"/>
              <w:spacing w:after="0" w:line="240" w:lineRule="auto"/>
              <w:ind w:left="-46"/>
              <w:jc w:val="center"/>
              <w:rPr>
                <w:rFonts w:ascii="Times New Roman" w:hAnsi="Times New Roman"/>
                <w:sz w:val="24"/>
                <w:szCs w:val="24"/>
                <w:lang w:bidi="ru-RU"/>
              </w:rPr>
            </w:pPr>
            <w:r w:rsidRPr="00C07A6F">
              <w:rPr>
                <w:rFonts w:ascii="Times New Roman" w:hAnsi="Times New Roman"/>
                <w:sz w:val="24"/>
                <w:szCs w:val="24"/>
                <w:lang w:bidi="ru-RU"/>
              </w:rPr>
              <w:t>2</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570"/>
        </w:trPr>
        <w:tc>
          <w:tcPr>
            <w:tcW w:w="947" w:type="pct"/>
            <w:vMerge/>
          </w:tcPr>
          <w:p w:rsidR="00CB7A21" w:rsidRPr="00C07A6F" w:rsidRDefault="00CB7A21" w:rsidP="00621331">
            <w:pPr>
              <w:rPr>
                <w:rFonts w:ascii="Times New Roman" w:hAnsi="Times New Roman"/>
                <w:b/>
                <w:bCs/>
              </w:rPr>
            </w:pPr>
          </w:p>
        </w:tc>
        <w:tc>
          <w:tcPr>
            <w:tcW w:w="2801" w:type="pct"/>
          </w:tcPr>
          <w:p w:rsidR="00CB7A21" w:rsidRPr="00C07A6F" w:rsidRDefault="00CB7A21" w:rsidP="00621331">
            <w:pPr>
              <w:tabs>
                <w:tab w:val="left" w:pos="1669"/>
              </w:tabs>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15. Карточка поиска. Правовой навигатор. Путеводители. Справочная информация.</w:t>
            </w:r>
          </w:p>
        </w:tc>
        <w:tc>
          <w:tcPr>
            <w:tcW w:w="670" w:type="pct"/>
            <w:tcBorders>
              <w:top w:val="single" w:sz="6" w:space="0" w:color="000000"/>
              <w:bottom w:val="single" w:sz="4" w:space="0" w:color="auto"/>
            </w:tcBorders>
          </w:tcPr>
          <w:p w:rsidR="00CB7A21" w:rsidRPr="00C07A6F" w:rsidRDefault="00CB7A21" w:rsidP="00621331">
            <w:pPr>
              <w:widowControl w:val="0"/>
              <w:autoSpaceDE w:val="0"/>
              <w:autoSpaceDN w:val="0"/>
              <w:spacing w:after="0" w:line="240" w:lineRule="auto"/>
              <w:ind w:left="-46"/>
              <w:jc w:val="center"/>
              <w:rPr>
                <w:rFonts w:ascii="Times New Roman" w:hAnsi="Times New Roman"/>
                <w:sz w:val="24"/>
                <w:szCs w:val="24"/>
                <w:lang w:bidi="ru-RU"/>
              </w:rPr>
            </w:pPr>
            <w:r>
              <w:rPr>
                <w:rFonts w:ascii="Times New Roman" w:hAnsi="Times New Roman"/>
                <w:sz w:val="24"/>
                <w:szCs w:val="24"/>
                <w:lang w:bidi="ru-RU"/>
              </w:rPr>
              <w:t>4</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947" w:type="pct"/>
            <w:vMerge/>
          </w:tcPr>
          <w:p w:rsidR="00CB7A21" w:rsidRPr="00C07A6F" w:rsidRDefault="00CB7A21" w:rsidP="00621331">
            <w:pPr>
              <w:rPr>
                <w:rFonts w:ascii="Times New Roman" w:hAnsi="Times New Roman"/>
                <w:b/>
                <w:bCs/>
              </w:rPr>
            </w:pPr>
          </w:p>
        </w:tc>
        <w:tc>
          <w:tcPr>
            <w:tcW w:w="2801" w:type="pct"/>
            <w:vAlign w:val="bottom"/>
          </w:tcPr>
          <w:p w:rsidR="00CB7A21" w:rsidRPr="00C07A6F" w:rsidRDefault="00CB7A21" w:rsidP="00621331">
            <w:pPr>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670" w:type="pct"/>
            <w:tcBorders>
              <w:top w:val="single" w:sz="4" w:space="0" w:color="auto"/>
              <w:bottom w:val="single" w:sz="4" w:space="0" w:color="auto"/>
            </w:tcBorders>
          </w:tcPr>
          <w:p w:rsidR="00CB7A21" w:rsidRPr="00C07A6F" w:rsidRDefault="00CB7A21" w:rsidP="00621331">
            <w:pPr>
              <w:widowControl w:val="0"/>
              <w:autoSpaceDE w:val="0"/>
              <w:autoSpaceDN w:val="0"/>
              <w:spacing w:after="0" w:line="264" w:lineRule="exact"/>
              <w:ind w:left="161" w:right="219"/>
              <w:jc w:val="center"/>
              <w:rPr>
                <w:rFonts w:ascii="Times New Roman" w:hAnsi="Times New Roman"/>
                <w:sz w:val="24"/>
                <w:szCs w:val="24"/>
                <w:lang w:bidi="ru-RU"/>
              </w:rPr>
            </w:pPr>
            <w:r w:rsidRPr="00C07A6F">
              <w:rPr>
                <w:rFonts w:ascii="Times New Roman" w:hAnsi="Times New Roman"/>
                <w:sz w:val="24"/>
                <w:szCs w:val="24"/>
                <w:lang w:bidi="ru-RU"/>
              </w:rPr>
              <w:t>*</w:t>
            </w:r>
          </w:p>
        </w:tc>
        <w:tc>
          <w:tcPr>
            <w:tcW w:w="582" w:type="pct"/>
            <w:vMerge/>
          </w:tcPr>
          <w:p w:rsidR="00CB7A21" w:rsidRPr="00C07A6F" w:rsidRDefault="00CB7A21" w:rsidP="00621331">
            <w:pPr>
              <w:rPr>
                <w:rFonts w:ascii="Times New Roman" w:hAnsi="Times New Roman"/>
                <w:b/>
                <w:bCs/>
              </w:rPr>
            </w:pPr>
          </w:p>
        </w:tc>
      </w:tr>
      <w:tr w:rsidR="00CB7A21" w:rsidRPr="00C07A6F" w:rsidTr="00621331">
        <w:trPr>
          <w:trHeight w:hRule="exact" w:val="397"/>
        </w:trPr>
        <w:tc>
          <w:tcPr>
            <w:tcW w:w="3748" w:type="pct"/>
            <w:gridSpan w:val="2"/>
          </w:tcPr>
          <w:p w:rsidR="00CB7A21" w:rsidRPr="00C07A6F" w:rsidRDefault="00833C2E" w:rsidP="00621331">
            <w:pPr>
              <w:suppressAutoHyphens/>
              <w:rPr>
                <w:rFonts w:ascii="Times New Roman" w:hAnsi="Times New Roman"/>
                <w:b/>
              </w:rPr>
            </w:pPr>
            <w:r>
              <w:rPr>
                <w:rFonts w:ascii="Times New Roman" w:hAnsi="Times New Roman"/>
                <w:b/>
              </w:rPr>
              <w:t>Итоговое занятие. Другая форма контроля</w:t>
            </w:r>
          </w:p>
        </w:tc>
        <w:tc>
          <w:tcPr>
            <w:tcW w:w="670" w:type="pct"/>
            <w:vAlign w:val="center"/>
          </w:tcPr>
          <w:p w:rsidR="00CB7A21" w:rsidRPr="00C07A6F" w:rsidRDefault="00833C2E" w:rsidP="00621331">
            <w:pPr>
              <w:jc w:val="center"/>
              <w:rPr>
                <w:rFonts w:ascii="Times New Roman" w:hAnsi="Times New Roman"/>
                <w:b/>
              </w:rPr>
            </w:pPr>
            <w:r>
              <w:rPr>
                <w:rFonts w:ascii="Times New Roman" w:hAnsi="Times New Roman"/>
                <w:b/>
              </w:rPr>
              <w:t>2</w:t>
            </w:r>
          </w:p>
        </w:tc>
        <w:tc>
          <w:tcPr>
            <w:tcW w:w="582" w:type="pct"/>
          </w:tcPr>
          <w:p w:rsidR="00CB7A21" w:rsidRPr="00C07A6F" w:rsidRDefault="00CB7A21" w:rsidP="00621331">
            <w:pPr>
              <w:rPr>
                <w:rFonts w:ascii="Times New Roman" w:hAnsi="Times New Roman"/>
                <w:b/>
                <w:i/>
              </w:rPr>
            </w:pPr>
          </w:p>
        </w:tc>
      </w:tr>
      <w:tr w:rsidR="00833C2E" w:rsidRPr="00C07A6F" w:rsidTr="00621331">
        <w:trPr>
          <w:trHeight w:hRule="exact" w:val="397"/>
        </w:trPr>
        <w:tc>
          <w:tcPr>
            <w:tcW w:w="3748" w:type="pct"/>
            <w:gridSpan w:val="2"/>
          </w:tcPr>
          <w:p w:rsidR="00833C2E" w:rsidRDefault="00833C2E" w:rsidP="00833C2E">
            <w:pPr>
              <w:suppressAutoHyphens/>
              <w:rPr>
                <w:rFonts w:ascii="Times New Roman" w:hAnsi="Times New Roman"/>
                <w:b/>
              </w:rPr>
            </w:pPr>
            <w:r>
              <w:rPr>
                <w:rFonts w:ascii="Times New Roman" w:hAnsi="Times New Roman"/>
                <w:b/>
              </w:rPr>
              <w:t xml:space="preserve">Консультации </w:t>
            </w:r>
          </w:p>
        </w:tc>
        <w:tc>
          <w:tcPr>
            <w:tcW w:w="670" w:type="pct"/>
            <w:vAlign w:val="center"/>
          </w:tcPr>
          <w:p w:rsidR="00833C2E" w:rsidRDefault="00833C2E" w:rsidP="00621331">
            <w:pPr>
              <w:jc w:val="center"/>
              <w:rPr>
                <w:rFonts w:ascii="Times New Roman" w:hAnsi="Times New Roman"/>
                <w:b/>
              </w:rPr>
            </w:pPr>
            <w:r>
              <w:rPr>
                <w:rFonts w:ascii="Times New Roman" w:hAnsi="Times New Roman"/>
                <w:b/>
              </w:rPr>
              <w:t>4</w:t>
            </w:r>
          </w:p>
        </w:tc>
        <w:tc>
          <w:tcPr>
            <w:tcW w:w="582" w:type="pct"/>
          </w:tcPr>
          <w:p w:rsidR="00833C2E" w:rsidRPr="00C07A6F" w:rsidRDefault="00833C2E" w:rsidP="00621331">
            <w:pPr>
              <w:rPr>
                <w:rFonts w:ascii="Times New Roman" w:hAnsi="Times New Roman"/>
                <w:b/>
                <w:i/>
              </w:rPr>
            </w:pPr>
          </w:p>
        </w:tc>
      </w:tr>
      <w:tr w:rsidR="00CB7A21" w:rsidRPr="00C07A6F" w:rsidTr="00621331">
        <w:trPr>
          <w:trHeight w:hRule="exact" w:val="397"/>
        </w:trPr>
        <w:tc>
          <w:tcPr>
            <w:tcW w:w="3748" w:type="pct"/>
            <w:gridSpan w:val="2"/>
          </w:tcPr>
          <w:p w:rsidR="00CB7A21" w:rsidRPr="00C07A6F" w:rsidRDefault="00CB7A21" w:rsidP="00833C2E">
            <w:pPr>
              <w:jc w:val="right"/>
              <w:rPr>
                <w:rFonts w:ascii="Times New Roman" w:hAnsi="Times New Roman"/>
                <w:b/>
                <w:bCs/>
              </w:rPr>
            </w:pPr>
            <w:r w:rsidRPr="00C07A6F">
              <w:rPr>
                <w:rFonts w:ascii="Times New Roman" w:hAnsi="Times New Roman"/>
                <w:b/>
                <w:bCs/>
              </w:rPr>
              <w:t>Всего:</w:t>
            </w:r>
          </w:p>
        </w:tc>
        <w:tc>
          <w:tcPr>
            <w:tcW w:w="670" w:type="pct"/>
            <w:vAlign w:val="center"/>
          </w:tcPr>
          <w:p w:rsidR="00CB7A21" w:rsidRPr="00C07A6F" w:rsidRDefault="00833C2E" w:rsidP="00621331">
            <w:pPr>
              <w:jc w:val="center"/>
              <w:rPr>
                <w:rFonts w:ascii="Times New Roman" w:hAnsi="Times New Roman"/>
                <w:b/>
                <w:bCs/>
              </w:rPr>
            </w:pPr>
            <w:r>
              <w:rPr>
                <w:rFonts w:ascii="Times New Roman" w:hAnsi="Times New Roman"/>
                <w:b/>
                <w:bCs/>
              </w:rPr>
              <w:t>52</w:t>
            </w:r>
          </w:p>
        </w:tc>
        <w:tc>
          <w:tcPr>
            <w:tcW w:w="582" w:type="pct"/>
          </w:tcPr>
          <w:p w:rsidR="00CB7A21" w:rsidRPr="00C07A6F" w:rsidRDefault="00CB7A21" w:rsidP="00621331">
            <w:pPr>
              <w:rPr>
                <w:rFonts w:ascii="Times New Roman" w:hAnsi="Times New Roman"/>
                <w:b/>
                <w:bCs/>
                <w:i/>
              </w:rPr>
            </w:pPr>
          </w:p>
        </w:tc>
      </w:tr>
    </w:tbl>
    <w:p w:rsidR="00CB7A21" w:rsidRPr="00C07A6F" w:rsidRDefault="00CB7A21" w:rsidP="00CB7A21">
      <w:pPr>
        <w:rPr>
          <w:rFonts w:ascii="Times New Roman" w:hAnsi="Times New Roman"/>
          <w:b/>
          <w:bCs/>
        </w:rPr>
      </w:pPr>
    </w:p>
    <w:p w:rsidR="00CB7A21" w:rsidRPr="00C07A6F" w:rsidRDefault="00CB7A21" w:rsidP="00CB7A21">
      <w:pPr>
        <w:spacing w:after="0" w:line="240" w:lineRule="auto"/>
        <w:jc w:val="both"/>
        <w:rPr>
          <w:rFonts w:ascii="Times New Roman" w:hAnsi="Times New Roman"/>
          <w:sz w:val="20"/>
          <w:szCs w:val="20"/>
        </w:rPr>
      </w:pPr>
      <w:r w:rsidRPr="00C07A6F">
        <w:rPr>
          <w:rFonts w:ascii="Times New Roman" w:hAnsi="Times New Roman"/>
          <w:sz w:val="20"/>
          <w:szCs w:val="20"/>
        </w:rP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w:t>
      </w:r>
      <w:proofErr w:type="gramStart"/>
      <w:r w:rsidRPr="00C07A6F">
        <w:rPr>
          <w:rFonts w:ascii="Times New Roman" w:hAnsi="Times New Roman"/>
          <w:sz w:val="20"/>
          <w:szCs w:val="20"/>
        </w:rPr>
        <w:t>результаты</w:t>
      </w:r>
      <w:proofErr w:type="gramEnd"/>
      <w:r w:rsidRPr="00C07A6F">
        <w:rPr>
          <w:rFonts w:ascii="Times New Roman" w:hAnsi="Times New Roman"/>
          <w:sz w:val="20"/>
          <w:szCs w:val="20"/>
        </w:rPr>
        <w:t xml:space="preserve"> на освоение которых она ориентирована (ПК и ОК)</w:t>
      </w:r>
    </w:p>
    <w:p w:rsidR="00CB7A21" w:rsidRPr="00C07A6F" w:rsidRDefault="00CB7A21" w:rsidP="00CB7A21">
      <w:pPr>
        <w:spacing w:after="0" w:line="240" w:lineRule="auto"/>
        <w:jc w:val="both"/>
        <w:rPr>
          <w:rFonts w:ascii="Times New Roman" w:hAnsi="Times New Roman"/>
          <w:sz w:val="20"/>
          <w:szCs w:val="20"/>
        </w:rPr>
        <w:sectPr w:rsidR="00CB7A21" w:rsidRPr="00C07A6F" w:rsidSect="00C07A6F">
          <w:pgSz w:w="16838" w:h="11906" w:orient="landscape"/>
          <w:pgMar w:top="1134" w:right="567" w:bottom="1134" w:left="1134" w:header="709" w:footer="709" w:gutter="0"/>
          <w:cols w:space="708"/>
          <w:docGrid w:linePitch="360"/>
        </w:sectPr>
      </w:pPr>
      <w:r w:rsidRPr="00C07A6F">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rsidR="00CB7A21" w:rsidRPr="002F6C47" w:rsidRDefault="00CB7A21" w:rsidP="00CB7A21">
      <w:pPr>
        <w:ind w:left="1353"/>
        <w:rPr>
          <w:rFonts w:ascii="Times New Roman" w:hAnsi="Times New Roman"/>
          <w:b/>
          <w:bCs/>
          <w:sz w:val="24"/>
          <w:szCs w:val="24"/>
        </w:rPr>
      </w:pPr>
      <w:r w:rsidRPr="002F6C47">
        <w:rPr>
          <w:rFonts w:ascii="Times New Roman" w:hAnsi="Times New Roman"/>
          <w:b/>
          <w:bCs/>
          <w:sz w:val="24"/>
          <w:szCs w:val="24"/>
        </w:rPr>
        <w:lastRenderedPageBreak/>
        <w:t>3. УСЛОВИЯ РЕАЛИЗАЦИИ ПРОГРАММЫ УЧЕБНОЙ ДИСЦИПЛИНЫ</w:t>
      </w:r>
    </w:p>
    <w:p w:rsidR="00CB7A21" w:rsidRPr="001214BA" w:rsidRDefault="00CB7A21" w:rsidP="00CB7A21">
      <w:pPr>
        <w:suppressAutoHyphens/>
        <w:spacing w:after="0"/>
        <w:ind w:firstLine="709"/>
        <w:jc w:val="both"/>
        <w:rPr>
          <w:rFonts w:ascii="Times New Roman" w:hAnsi="Times New Roman"/>
          <w:b/>
          <w:sz w:val="24"/>
          <w:szCs w:val="24"/>
        </w:rPr>
      </w:pPr>
      <w:r w:rsidRPr="001214BA">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CB7A21" w:rsidRPr="00C07A6F" w:rsidRDefault="00CB7A21" w:rsidP="00CB7A21">
      <w:pPr>
        <w:suppressAutoHyphens/>
        <w:autoSpaceDE w:val="0"/>
        <w:autoSpaceDN w:val="0"/>
        <w:adjustRightInd w:val="0"/>
        <w:spacing w:after="0"/>
        <w:ind w:firstLine="709"/>
        <w:jc w:val="both"/>
        <w:rPr>
          <w:rFonts w:ascii="Times New Roman" w:hAnsi="Times New Roman"/>
          <w:sz w:val="24"/>
          <w:szCs w:val="24"/>
          <w:lang w:eastAsia="en-US"/>
        </w:rPr>
      </w:pPr>
      <w:r w:rsidRPr="00C07A6F">
        <w:rPr>
          <w:rFonts w:ascii="Times New Roman" w:hAnsi="Times New Roman"/>
          <w:bCs/>
          <w:sz w:val="24"/>
          <w:szCs w:val="24"/>
        </w:rPr>
        <w:t>Кабинет</w:t>
      </w:r>
      <w:r w:rsidRPr="00C07A6F">
        <w:rPr>
          <w:rFonts w:ascii="Times New Roman" w:hAnsi="Times New Roman"/>
          <w:bCs/>
          <w:i/>
          <w:sz w:val="24"/>
          <w:szCs w:val="24"/>
        </w:rPr>
        <w:t xml:space="preserve"> </w:t>
      </w:r>
      <w:r w:rsidRPr="00C07A6F">
        <w:rPr>
          <w:rFonts w:ascii="Times New Roman" w:hAnsi="Times New Roman"/>
          <w:color w:val="000000"/>
          <w:sz w:val="24"/>
        </w:rPr>
        <w:t>«Информационные технологии в профессиональной деятельности»</w:t>
      </w:r>
      <w:r w:rsidRPr="00C07A6F">
        <w:rPr>
          <w:rFonts w:ascii="Times New Roman" w:hAnsi="Times New Roman"/>
          <w:sz w:val="24"/>
          <w:szCs w:val="24"/>
          <w:lang w:eastAsia="en-US"/>
        </w:rPr>
        <w:t xml:space="preserve"> оснащенный</w:t>
      </w:r>
    </w:p>
    <w:p w:rsidR="00CB7A21" w:rsidRPr="00C07A6F" w:rsidRDefault="00CB7A21" w:rsidP="00CB7A21">
      <w:pPr>
        <w:suppressAutoHyphens/>
        <w:autoSpaceDE w:val="0"/>
        <w:autoSpaceDN w:val="0"/>
        <w:adjustRightInd w:val="0"/>
        <w:spacing w:after="0"/>
        <w:ind w:left="709" w:firstLine="284"/>
        <w:contextualSpacing/>
        <w:jc w:val="both"/>
        <w:rPr>
          <w:rFonts w:ascii="Times New Roman" w:hAnsi="Times New Roman"/>
          <w:i/>
          <w:sz w:val="24"/>
          <w:szCs w:val="24"/>
          <w:lang w:eastAsia="en-US"/>
        </w:rPr>
      </w:pPr>
      <w:r>
        <w:rPr>
          <w:rFonts w:ascii="Times New Roman" w:hAnsi="Times New Roman"/>
          <w:i/>
          <w:sz w:val="24"/>
          <w:szCs w:val="24"/>
          <w:lang w:eastAsia="en-US"/>
        </w:rPr>
        <w:sym w:font="Symbol" w:char="F02D"/>
      </w:r>
      <w:r>
        <w:rPr>
          <w:rFonts w:ascii="Times New Roman" w:hAnsi="Times New Roman"/>
          <w:i/>
          <w:sz w:val="24"/>
          <w:szCs w:val="24"/>
          <w:lang w:eastAsia="en-US"/>
        </w:rPr>
        <w:t xml:space="preserve"> </w:t>
      </w:r>
      <w:r w:rsidRPr="00C07A6F">
        <w:rPr>
          <w:rFonts w:ascii="Times New Roman" w:hAnsi="Times New Roman"/>
          <w:i/>
          <w:sz w:val="24"/>
          <w:szCs w:val="24"/>
          <w:lang w:eastAsia="en-US"/>
        </w:rPr>
        <w:t>о</w:t>
      </w:r>
      <w:r w:rsidRPr="00C07A6F">
        <w:rPr>
          <w:rFonts w:ascii="Times New Roman" w:hAnsi="Times New Roman"/>
          <w:bCs/>
          <w:i/>
          <w:sz w:val="24"/>
          <w:szCs w:val="24"/>
          <w:lang w:eastAsia="en-US"/>
        </w:rPr>
        <w:t>борудованием:</w:t>
      </w:r>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посадочные места по количеству обучающихся</w:t>
      </w:r>
      <w:proofErr w:type="gramStart"/>
      <w:r w:rsidRPr="00262986">
        <w:rPr>
          <w:rFonts w:ascii="Times New Roman" w:hAnsi="Times New Roman"/>
          <w:color w:val="000000"/>
          <w:sz w:val="24"/>
        </w:rPr>
        <w:t xml:space="preserve"> ;</w:t>
      </w:r>
      <w:proofErr w:type="gramEnd"/>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 xml:space="preserve">автоматизированные рабочие места </w:t>
      </w:r>
      <w:proofErr w:type="gramStart"/>
      <w:r w:rsidRPr="00262986">
        <w:rPr>
          <w:rFonts w:ascii="Times New Roman" w:hAnsi="Times New Roman"/>
          <w:color w:val="000000"/>
          <w:sz w:val="24"/>
        </w:rPr>
        <w:t>обучающихся</w:t>
      </w:r>
      <w:proofErr w:type="gramEnd"/>
      <w:r w:rsidRPr="00262986">
        <w:rPr>
          <w:rFonts w:ascii="Times New Roman" w:hAnsi="Times New Roman"/>
          <w:color w:val="000000"/>
          <w:sz w:val="24"/>
        </w:rPr>
        <w:t>;</w:t>
      </w:r>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автоматизированное рабочее место преподавателя;</w:t>
      </w:r>
    </w:p>
    <w:p w:rsidR="00CB7A21"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доска</w:t>
      </w:r>
    </w:p>
    <w:p w:rsidR="00CB7A21" w:rsidRPr="00C07A6F" w:rsidRDefault="00CB7A21" w:rsidP="00CB7A21">
      <w:pPr>
        <w:suppressAutoHyphens/>
        <w:spacing w:after="0"/>
        <w:ind w:left="285" w:right="697" w:firstLine="708"/>
        <w:contextualSpacing/>
        <w:jc w:val="both"/>
        <w:rPr>
          <w:rFonts w:ascii="Times New Roman" w:hAnsi="Times New Roman"/>
          <w:bCs/>
          <w:i/>
          <w:sz w:val="24"/>
          <w:szCs w:val="24"/>
          <w:lang w:bidi="ru-RU"/>
        </w:rPr>
      </w:pPr>
      <w:r>
        <w:rPr>
          <w:rFonts w:ascii="Times New Roman" w:hAnsi="Times New Roman"/>
          <w:bCs/>
          <w:i/>
          <w:sz w:val="24"/>
          <w:szCs w:val="24"/>
          <w:lang w:bidi="ru-RU"/>
        </w:rPr>
        <w:sym w:font="Symbol" w:char="F02D"/>
      </w:r>
      <w:r>
        <w:rPr>
          <w:rFonts w:ascii="Times New Roman" w:hAnsi="Times New Roman"/>
          <w:bCs/>
          <w:i/>
          <w:sz w:val="24"/>
          <w:szCs w:val="24"/>
          <w:lang w:bidi="ru-RU"/>
        </w:rPr>
        <w:t xml:space="preserve"> </w:t>
      </w:r>
      <w:r w:rsidRPr="00C07A6F">
        <w:rPr>
          <w:rFonts w:ascii="Times New Roman" w:hAnsi="Times New Roman"/>
          <w:bCs/>
          <w:i/>
          <w:sz w:val="24"/>
          <w:szCs w:val="24"/>
          <w:lang w:bidi="ru-RU"/>
        </w:rPr>
        <w:t>техническими средствами:</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 xml:space="preserve">компьютер с лицензионным программным обеспечением; </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проектор;</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экран</w:t>
      </w:r>
    </w:p>
    <w:p w:rsidR="00CB7A21" w:rsidRPr="00C07A6F" w:rsidRDefault="00CB7A21" w:rsidP="00CB7A21">
      <w:pPr>
        <w:suppressAutoHyphens/>
        <w:spacing w:after="0"/>
        <w:ind w:firstLine="709"/>
        <w:jc w:val="both"/>
        <w:rPr>
          <w:rFonts w:ascii="Times New Roman" w:hAnsi="Times New Roman"/>
          <w:bCs/>
          <w:sz w:val="24"/>
          <w:szCs w:val="24"/>
        </w:rPr>
      </w:pPr>
    </w:p>
    <w:p w:rsidR="00CB7A21" w:rsidRPr="00C07A6F" w:rsidRDefault="00CB7A21" w:rsidP="00CB7A21">
      <w:pPr>
        <w:suppressAutoHyphens/>
        <w:spacing w:after="0"/>
        <w:ind w:firstLine="709"/>
        <w:jc w:val="both"/>
        <w:rPr>
          <w:rFonts w:ascii="Times New Roman" w:hAnsi="Times New Roman"/>
          <w:b/>
          <w:bCs/>
          <w:sz w:val="24"/>
          <w:szCs w:val="24"/>
        </w:rPr>
      </w:pPr>
      <w:r w:rsidRPr="00C07A6F">
        <w:rPr>
          <w:rFonts w:ascii="Times New Roman" w:hAnsi="Times New Roman"/>
          <w:b/>
          <w:bCs/>
          <w:sz w:val="24"/>
          <w:szCs w:val="24"/>
        </w:rPr>
        <w:t>3.2. Информационное обеспечение реализации программы</w:t>
      </w:r>
    </w:p>
    <w:p w:rsidR="00CB7A21" w:rsidRPr="00C07A6F" w:rsidRDefault="00CB7A21" w:rsidP="00CB7A21">
      <w:pPr>
        <w:suppressAutoHyphens/>
        <w:spacing w:after="0"/>
        <w:ind w:firstLine="709"/>
        <w:jc w:val="both"/>
        <w:rPr>
          <w:rFonts w:ascii="Times New Roman" w:hAnsi="Times New Roman"/>
          <w:bCs/>
          <w:sz w:val="24"/>
          <w:szCs w:val="24"/>
        </w:rPr>
      </w:pPr>
      <w:r w:rsidRPr="00C07A6F">
        <w:rPr>
          <w:rFonts w:ascii="Times New Roman" w:hAnsi="Times New Roman"/>
          <w:bCs/>
          <w:sz w:val="24"/>
          <w:szCs w:val="24"/>
        </w:rPr>
        <w:t>Для реализации программы библиотечный фонд образовательной организации должен иметь п</w:t>
      </w:r>
      <w:r w:rsidRPr="00C07A6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rFonts w:ascii="Times New Roman" w:hAnsi="Times New Roman"/>
          <w:bCs/>
          <w:sz w:val="24"/>
          <w:szCs w:val="24"/>
        </w:rPr>
        <w:t xml:space="preserve">библиотечного фонда образовательной организацией </w:t>
      </w:r>
      <w:proofErr w:type="gramStart"/>
      <w:r w:rsidRPr="00C07A6F">
        <w:rPr>
          <w:rFonts w:ascii="Times New Roman" w:hAnsi="Times New Roman"/>
          <w:bCs/>
          <w:sz w:val="24"/>
          <w:szCs w:val="24"/>
        </w:rPr>
        <w:t>выбирается не менее одного издания</w:t>
      </w:r>
      <w:proofErr w:type="gramEnd"/>
      <w:r w:rsidRPr="00C07A6F">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CB7A21" w:rsidRPr="00C07A6F" w:rsidRDefault="00CB7A21" w:rsidP="00CB7A21">
      <w:pPr>
        <w:suppressAutoHyphens/>
        <w:spacing w:after="0"/>
        <w:ind w:firstLine="709"/>
        <w:jc w:val="both"/>
        <w:rPr>
          <w:rFonts w:ascii="Times New Roman" w:hAnsi="Times New Roman"/>
          <w:sz w:val="24"/>
          <w:szCs w:val="24"/>
        </w:rPr>
      </w:pPr>
    </w:p>
    <w:p w:rsidR="00CB7A21" w:rsidRDefault="00CB7A21" w:rsidP="00270F25">
      <w:pPr>
        <w:numPr>
          <w:ilvl w:val="2"/>
          <w:numId w:val="1"/>
        </w:numPr>
        <w:suppressAutoHyphens/>
        <w:spacing w:after="0"/>
        <w:ind w:left="0" w:firstLine="708"/>
        <w:jc w:val="both"/>
        <w:rPr>
          <w:rFonts w:ascii="Times New Roman" w:hAnsi="Times New Roman"/>
          <w:b/>
          <w:sz w:val="24"/>
          <w:szCs w:val="24"/>
        </w:rPr>
      </w:pPr>
      <w:r w:rsidRPr="00C07A6F">
        <w:rPr>
          <w:rFonts w:ascii="Times New Roman" w:hAnsi="Times New Roman"/>
          <w:b/>
          <w:sz w:val="24"/>
          <w:szCs w:val="24"/>
        </w:rPr>
        <w:t>Основные печатные издания</w:t>
      </w:r>
    </w:p>
    <w:p w:rsidR="00CB7A21" w:rsidRPr="00C07A6F" w:rsidRDefault="00CB7A21" w:rsidP="00270F25">
      <w:pPr>
        <w:widowControl w:val="0"/>
        <w:numPr>
          <w:ilvl w:val="0"/>
          <w:numId w:val="5"/>
        </w:numPr>
        <w:spacing w:after="0"/>
        <w:ind w:left="0" w:firstLine="708"/>
        <w:contextualSpacing/>
        <w:jc w:val="both"/>
        <w:rPr>
          <w:rFonts w:ascii="Times New Roman" w:hAnsi="Times New Roman"/>
          <w:color w:val="000000"/>
          <w:sz w:val="24"/>
          <w:szCs w:val="24"/>
        </w:rPr>
      </w:pPr>
      <w:r w:rsidRPr="00C07A6F">
        <w:rPr>
          <w:rFonts w:ascii="Times New Roman" w:hAnsi="Times New Roman"/>
          <w:color w:val="000000"/>
          <w:sz w:val="24"/>
          <w:szCs w:val="24"/>
        </w:rPr>
        <w:t>Михеева, Е.В Информационные технологии в профессиональной деятельности: учебник для студ. учреждений сред</w:t>
      </w:r>
      <w:proofErr w:type="gramStart"/>
      <w:r w:rsidRPr="00C07A6F">
        <w:rPr>
          <w:rFonts w:ascii="Times New Roman" w:hAnsi="Times New Roman"/>
          <w:color w:val="000000"/>
          <w:sz w:val="24"/>
          <w:szCs w:val="24"/>
        </w:rPr>
        <w:t>.</w:t>
      </w:r>
      <w:proofErr w:type="gramEnd"/>
      <w:r w:rsidRPr="00C07A6F">
        <w:rPr>
          <w:rFonts w:ascii="Times New Roman" w:hAnsi="Times New Roman"/>
          <w:color w:val="000000"/>
          <w:sz w:val="24"/>
          <w:szCs w:val="24"/>
        </w:rPr>
        <w:t xml:space="preserve"> </w:t>
      </w:r>
      <w:proofErr w:type="gramStart"/>
      <w:r w:rsidRPr="00C07A6F">
        <w:rPr>
          <w:rFonts w:ascii="Times New Roman" w:hAnsi="Times New Roman"/>
          <w:color w:val="000000"/>
          <w:sz w:val="24"/>
          <w:szCs w:val="24"/>
        </w:rPr>
        <w:t>п</w:t>
      </w:r>
      <w:proofErr w:type="gramEnd"/>
      <w:r w:rsidRPr="00C07A6F">
        <w:rPr>
          <w:rFonts w:ascii="Times New Roman" w:hAnsi="Times New Roman"/>
          <w:color w:val="000000"/>
          <w:sz w:val="24"/>
          <w:szCs w:val="24"/>
        </w:rPr>
        <w:t xml:space="preserve">роф. образования / Е.В. Михеева, О.И. Титова. – 5-е изд., </w:t>
      </w:r>
      <w:proofErr w:type="spellStart"/>
      <w:r w:rsidRPr="00C07A6F">
        <w:rPr>
          <w:rFonts w:ascii="Times New Roman" w:hAnsi="Times New Roman"/>
          <w:color w:val="000000"/>
          <w:sz w:val="24"/>
          <w:szCs w:val="24"/>
        </w:rPr>
        <w:t>испр</w:t>
      </w:r>
      <w:proofErr w:type="spellEnd"/>
      <w:r w:rsidRPr="00C07A6F">
        <w:rPr>
          <w:rFonts w:ascii="Times New Roman" w:hAnsi="Times New Roman"/>
          <w:color w:val="000000"/>
          <w:sz w:val="24"/>
          <w:szCs w:val="24"/>
        </w:rPr>
        <w:t xml:space="preserve">. – М.: Издательский центр «Академия», 2021. – 416 </w:t>
      </w:r>
      <w:proofErr w:type="gramStart"/>
      <w:r w:rsidRPr="00C07A6F">
        <w:rPr>
          <w:rFonts w:ascii="Times New Roman" w:hAnsi="Times New Roman"/>
          <w:color w:val="000000"/>
          <w:sz w:val="24"/>
          <w:szCs w:val="24"/>
        </w:rPr>
        <w:t>с</w:t>
      </w:r>
      <w:proofErr w:type="gramEnd"/>
      <w:r w:rsidRPr="00C07A6F">
        <w:rPr>
          <w:rFonts w:ascii="Times New Roman" w:hAnsi="Times New Roman"/>
          <w:color w:val="000000"/>
          <w:sz w:val="24"/>
          <w:szCs w:val="24"/>
        </w:rPr>
        <w:t>.</w:t>
      </w:r>
    </w:p>
    <w:p w:rsidR="00CB7A21" w:rsidRPr="00C07A6F" w:rsidRDefault="00CB7A21" w:rsidP="00CB7A21">
      <w:pPr>
        <w:widowControl w:val="0"/>
        <w:spacing w:after="0"/>
        <w:ind w:firstLine="708"/>
        <w:jc w:val="both"/>
        <w:rPr>
          <w:rFonts w:ascii="Times New Roman" w:hAnsi="Times New Roman"/>
          <w:color w:val="000000"/>
          <w:sz w:val="24"/>
          <w:szCs w:val="24"/>
        </w:rPr>
      </w:pPr>
      <w:r w:rsidRPr="00C07A6F">
        <w:rPr>
          <w:rFonts w:ascii="Times New Roman" w:hAnsi="Times New Roman"/>
          <w:color w:val="000000"/>
          <w:sz w:val="24"/>
          <w:szCs w:val="24"/>
        </w:rPr>
        <w:t xml:space="preserve">      </w:t>
      </w:r>
      <w:r w:rsidRPr="00C07A6F">
        <w:rPr>
          <w:rFonts w:ascii="Times New Roman" w:hAnsi="Times New Roman"/>
          <w:color w:val="000000"/>
          <w:sz w:val="24"/>
          <w:szCs w:val="24"/>
          <w:lang w:val="en-US"/>
        </w:rPr>
        <w:t>ISBN</w:t>
      </w:r>
      <w:r w:rsidRPr="00C07A6F">
        <w:rPr>
          <w:rFonts w:ascii="Times New Roman" w:hAnsi="Times New Roman"/>
          <w:color w:val="000000"/>
          <w:sz w:val="24"/>
          <w:szCs w:val="24"/>
        </w:rPr>
        <w:t xml:space="preserve"> 978-5-0054-0288-2-Текст непосредственный</w:t>
      </w:r>
    </w:p>
    <w:p w:rsidR="00CB7A21" w:rsidRPr="00C07A6F" w:rsidRDefault="00CB7A21" w:rsidP="00270F25">
      <w:pPr>
        <w:numPr>
          <w:ilvl w:val="0"/>
          <w:numId w:val="5"/>
        </w:numPr>
        <w:spacing w:after="0"/>
        <w:ind w:left="0" w:firstLine="708"/>
        <w:contextualSpacing/>
        <w:jc w:val="both"/>
        <w:rPr>
          <w:rFonts w:ascii="Times New Roman" w:eastAsia="Calibri" w:hAnsi="Times New Roman"/>
          <w:sz w:val="24"/>
          <w:szCs w:val="24"/>
          <w:lang w:eastAsia="en-US"/>
        </w:rPr>
      </w:pPr>
      <w:proofErr w:type="gramStart"/>
      <w:r w:rsidRPr="00C07A6F">
        <w:rPr>
          <w:rFonts w:ascii="Times New Roman" w:eastAsia="Calibri" w:hAnsi="Times New Roman"/>
          <w:sz w:val="24"/>
          <w:szCs w:val="24"/>
          <w:lang w:eastAsia="en-US"/>
        </w:rPr>
        <w:t xml:space="preserve">Гаврилов, М. В. Информатика и информационные технологии: учебник для СПО / М. В. Гаврилов, В. А. Климов. — 4-е изд., пер. и доп. — М.: Издательство </w:t>
      </w:r>
      <w:proofErr w:type="spellStart"/>
      <w:r w:rsidRPr="00C07A6F">
        <w:rPr>
          <w:rFonts w:ascii="Times New Roman" w:eastAsia="Calibri" w:hAnsi="Times New Roman"/>
          <w:sz w:val="24"/>
          <w:szCs w:val="24"/>
          <w:lang w:eastAsia="en-US"/>
        </w:rPr>
        <w:t>Юрайт</w:t>
      </w:r>
      <w:proofErr w:type="spellEnd"/>
      <w:r w:rsidRPr="00C07A6F">
        <w:rPr>
          <w:rFonts w:ascii="Times New Roman" w:eastAsia="Calibri" w:hAnsi="Times New Roman"/>
          <w:sz w:val="24"/>
          <w:szCs w:val="24"/>
          <w:lang w:eastAsia="en-US"/>
        </w:rPr>
        <w:t>, 2018. — 383 с. — (Серия:</w:t>
      </w:r>
      <w:proofErr w:type="gramEnd"/>
      <w:r w:rsidRPr="00C07A6F">
        <w:rPr>
          <w:rFonts w:ascii="Times New Roman" w:eastAsia="Calibri" w:hAnsi="Times New Roman"/>
          <w:sz w:val="24"/>
          <w:szCs w:val="24"/>
          <w:lang w:eastAsia="en-US"/>
        </w:rPr>
        <w:t xml:space="preserve"> </w:t>
      </w:r>
      <w:proofErr w:type="gramStart"/>
      <w:r w:rsidRPr="00C07A6F">
        <w:rPr>
          <w:rFonts w:ascii="Times New Roman" w:eastAsia="Calibri" w:hAnsi="Times New Roman"/>
          <w:sz w:val="24"/>
          <w:szCs w:val="24"/>
          <w:lang w:eastAsia="en-US"/>
        </w:rPr>
        <w:t>Профессиональное образование).</w:t>
      </w:r>
      <w:proofErr w:type="gramEnd"/>
      <w:r w:rsidRPr="00C07A6F">
        <w:rPr>
          <w:rFonts w:ascii="Times New Roman" w:eastAsia="Calibri" w:hAnsi="Times New Roman"/>
          <w:sz w:val="24"/>
          <w:szCs w:val="24"/>
          <w:lang w:eastAsia="en-US"/>
        </w:rPr>
        <w:t xml:space="preserve"> — ISBN 978-5-534-03051-8-</w:t>
      </w:r>
      <w:r w:rsidRPr="00C07A6F">
        <w:rPr>
          <w:rFonts w:ascii="Times New Roman" w:hAnsi="Times New Roman"/>
          <w:color w:val="000000"/>
          <w:sz w:val="24"/>
          <w:szCs w:val="24"/>
        </w:rPr>
        <w:t xml:space="preserve"> Текст непосредственный</w:t>
      </w:r>
    </w:p>
    <w:p w:rsidR="00CB7A21" w:rsidRPr="00C07A6F" w:rsidRDefault="00CB7A21" w:rsidP="00CB7A21">
      <w:pPr>
        <w:ind w:firstLine="426"/>
        <w:contextualSpacing/>
        <w:rPr>
          <w:rFonts w:ascii="Times New Roman" w:hAnsi="Times New Roman"/>
          <w:b/>
          <w:sz w:val="24"/>
          <w:szCs w:val="24"/>
        </w:rPr>
      </w:pPr>
    </w:p>
    <w:p w:rsidR="00CB7A21" w:rsidRDefault="00CB7A21" w:rsidP="00270F25">
      <w:pPr>
        <w:numPr>
          <w:ilvl w:val="2"/>
          <w:numId w:val="1"/>
        </w:numPr>
        <w:spacing w:after="0"/>
        <w:contextualSpacing/>
        <w:rPr>
          <w:rFonts w:ascii="Times New Roman" w:hAnsi="Times New Roman"/>
          <w:b/>
          <w:sz w:val="24"/>
          <w:szCs w:val="24"/>
        </w:rPr>
      </w:pPr>
      <w:r w:rsidRPr="00C07A6F">
        <w:rPr>
          <w:rFonts w:ascii="Times New Roman" w:hAnsi="Times New Roman"/>
          <w:b/>
          <w:sz w:val="24"/>
          <w:szCs w:val="24"/>
        </w:rPr>
        <w:t xml:space="preserve">Основные электронные издания </w:t>
      </w:r>
    </w:p>
    <w:p w:rsidR="00CB7A21"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gramStart"/>
      <w:r w:rsidRPr="00C07A6F">
        <w:rPr>
          <w:rFonts w:ascii="Times New Roman" w:eastAsia="Calibri" w:hAnsi="Times New Roman"/>
          <w:sz w:val="24"/>
          <w:szCs w:val="24"/>
          <w:lang w:eastAsia="en-US"/>
        </w:rPr>
        <w:t xml:space="preserve">Гаврилов, М. В. Информатика и информационные технологии: учебник для СПО / М. В. Гаврилов, В. А. Климов. — 4-е изд., пер. и доп. — М.: Издательство </w:t>
      </w:r>
      <w:proofErr w:type="spellStart"/>
      <w:r w:rsidRPr="00C07A6F">
        <w:rPr>
          <w:rFonts w:ascii="Times New Roman" w:eastAsia="Calibri" w:hAnsi="Times New Roman"/>
          <w:sz w:val="24"/>
          <w:szCs w:val="24"/>
          <w:lang w:eastAsia="en-US"/>
        </w:rPr>
        <w:t>Юрайт</w:t>
      </w:r>
      <w:proofErr w:type="spellEnd"/>
      <w:r w:rsidRPr="00C07A6F">
        <w:rPr>
          <w:rFonts w:ascii="Times New Roman" w:eastAsia="Calibri" w:hAnsi="Times New Roman"/>
          <w:sz w:val="24"/>
          <w:szCs w:val="24"/>
          <w:lang w:eastAsia="en-US"/>
        </w:rPr>
        <w:t>, 2018. — 383 с. — (Серия:</w:t>
      </w:r>
      <w:proofErr w:type="gramEnd"/>
      <w:r w:rsidRPr="00C07A6F">
        <w:rPr>
          <w:rFonts w:ascii="Times New Roman" w:eastAsia="Calibri" w:hAnsi="Times New Roman"/>
          <w:sz w:val="24"/>
          <w:szCs w:val="24"/>
          <w:lang w:eastAsia="en-US"/>
        </w:rPr>
        <w:t xml:space="preserve"> </w:t>
      </w:r>
      <w:proofErr w:type="gramStart"/>
      <w:r w:rsidRPr="00C07A6F">
        <w:rPr>
          <w:rFonts w:ascii="Times New Roman" w:eastAsia="Calibri" w:hAnsi="Times New Roman"/>
          <w:sz w:val="24"/>
          <w:szCs w:val="24"/>
          <w:lang w:eastAsia="en-US"/>
        </w:rPr>
        <w:t>Профессиональное образование).</w:t>
      </w:r>
      <w:proofErr w:type="gramEnd"/>
      <w:r w:rsidRPr="00C07A6F">
        <w:rPr>
          <w:rFonts w:ascii="Times New Roman" w:eastAsia="Calibri" w:hAnsi="Times New Roman"/>
          <w:sz w:val="24"/>
          <w:szCs w:val="24"/>
          <w:lang w:eastAsia="en-US"/>
        </w:rPr>
        <w:t xml:space="preserve"> — ISBN 978-5-534-03051-8. — Режим доступа: </w:t>
      </w:r>
      <w:proofErr w:type="spellStart"/>
      <w:r w:rsidRPr="00C07A6F">
        <w:rPr>
          <w:rFonts w:ascii="Times New Roman" w:eastAsia="Calibri" w:hAnsi="Times New Roman"/>
          <w:sz w:val="24"/>
          <w:szCs w:val="24"/>
          <w:lang w:eastAsia="en-US"/>
        </w:rPr>
        <w:t>www.biblio-online.ru</w:t>
      </w:r>
      <w:proofErr w:type="spellEnd"/>
      <w:r w:rsidRPr="00C07A6F">
        <w:rPr>
          <w:rFonts w:ascii="Times New Roman" w:eastAsia="Calibri" w:hAnsi="Times New Roman"/>
          <w:sz w:val="24"/>
          <w:szCs w:val="24"/>
          <w:lang w:eastAsia="en-US"/>
        </w:rPr>
        <w:t>/</w:t>
      </w:r>
      <w:proofErr w:type="spellStart"/>
      <w:r w:rsidRPr="00C07A6F">
        <w:rPr>
          <w:rFonts w:ascii="Times New Roman" w:eastAsia="Calibri" w:hAnsi="Times New Roman"/>
          <w:sz w:val="24"/>
          <w:szCs w:val="24"/>
          <w:lang w:eastAsia="en-US"/>
        </w:rPr>
        <w:t>book</w:t>
      </w:r>
      <w:proofErr w:type="spellEnd"/>
      <w:r w:rsidRPr="00C07A6F">
        <w:rPr>
          <w:rFonts w:ascii="Times New Roman" w:eastAsia="Calibri" w:hAnsi="Times New Roman"/>
          <w:sz w:val="24"/>
          <w:szCs w:val="24"/>
          <w:lang w:eastAsia="en-US"/>
        </w:rPr>
        <w:t>/1DC33FDD-8C47-439D-98FD-8D445734B9D9-</w:t>
      </w:r>
      <w:r w:rsidRPr="00C07A6F">
        <w:rPr>
          <w:rFonts w:ascii="Times New Roman" w:hAnsi="Times New Roman"/>
          <w:color w:val="000000"/>
          <w:sz w:val="24"/>
          <w:szCs w:val="24"/>
        </w:rPr>
        <w:t xml:space="preserve"> Текст электронный</w:t>
      </w:r>
      <w:r w:rsidRPr="00C07A6F">
        <w:rPr>
          <w:rFonts w:ascii="Times New Roman" w:eastAsia="Calibri" w:hAnsi="Times New Roman"/>
          <w:sz w:val="24"/>
          <w:szCs w:val="24"/>
          <w:lang w:eastAsia="en-US"/>
        </w:rPr>
        <w:t>.</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Свириденко</w:t>
      </w:r>
      <w:proofErr w:type="spellEnd"/>
      <w:r w:rsidRPr="00A700AD">
        <w:rPr>
          <w:rFonts w:ascii="Times New Roman" w:eastAsia="Calibri" w:hAnsi="Times New Roman"/>
          <w:sz w:val="24"/>
          <w:szCs w:val="24"/>
          <w:lang w:eastAsia="en-US"/>
        </w:rPr>
        <w:t>, Ю. В. Информатика для профессий и специальностей технического профиля. Курс лекций</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Ю. В. </w:t>
      </w:r>
      <w:proofErr w:type="spellStart"/>
      <w:r w:rsidRPr="00A700AD">
        <w:rPr>
          <w:rFonts w:ascii="Times New Roman" w:eastAsia="Calibri" w:hAnsi="Times New Roman"/>
          <w:sz w:val="24"/>
          <w:szCs w:val="24"/>
          <w:lang w:eastAsia="en-US"/>
        </w:rPr>
        <w:t>Свириденко</w:t>
      </w:r>
      <w:proofErr w:type="spellEnd"/>
      <w:r w:rsidRPr="00A700AD">
        <w:rPr>
          <w:rFonts w:ascii="Times New Roman" w:eastAsia="Calibri" w:hAnsi="Times New Roman"/>
          <w:sz w:val="24"/>
          <w:szCs w:val="24"/>
          <w:lang w:eastAsia="en-US"/>
        </w:rPr>
        <w:t xml:space="preserve">. — 3-е изд., стер. — Санкт-Петербург: Лань, 2023. — 108 с. — ISBN 978-5-507-45871-4. — Текст: электронный // Лань: электронно-библиотечная система. — URL: </w:t>
      </w:r>
      <w:hyperlink r:id="rId8" w:history="1">
        <w:r w:rsidRPr="00A700AD">
          <w:rPr>
            <w:rStyle w:val="ad"/>
            <w:rFonts w:ascii="Times New Roman" w:eastAsia="Calibri" w:hAnsi="Times New Roman"/>
            <w:sz w:val="24"/>
            <w:szCs w:val="24"/>
            <w:lang w:eastAsia="en-US"/>
          </w:rPr>
          <w:t>https://e.lanbook.com/book/288986</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Набиуллина</w:t>
      </w:r>
      <w:proofErr w:type="spellEnd"/>
      <w:r w:rsidRPr="00A700AD">
        <w:rPr>
          <w:rFonts w:ascii="Times New Roman" w:eastAsia="Calibri" w:hAnsi="Times New Roman"/>
          <w:sz w:val="24"/>
          <w:szCs w:val="24"/>
          <w:lang w:eastAsia="en-US"/>
        </w:rPr>
        <w:t xml:space="preserve">, С.Н. Информатика и ИКТ. Курс лекций: </w:t>
      </w:r>
      <w:proofErr w:type="spellStart"/>
      <w:r w:rsidRPr="00A700AD">
        <w:rPr>
          <w:rFonts w:ascii="Times New Roman" w:eastAsia="Calibri" w:hAnsi="Times New Roman"/>
          <w:sz w:val="24"/>
          <w:szCs w:val="24"/>
          <w:lang w:eastAsia="en-US"/>
        </w:rPr>
        <w:t>уч</w:t>
      </w:r>
      <w:proofErr w:type="spellEnd"/>
      <w:r w:rsidRPr="00A700AD">
        <w:rPr>
          <w:rFonts w:ascii="Times New Roman" w:eastAsia="Calibri" w:hAnsi="Times New Roman"/>
          <w:sz w:val="24"/>
          <w:szCs w:val="24"/>
          <w:lang w:eastAsia="en-US"/>
        </w:rPr>
        <w:t xml:space="preserve">. пособие / С. Н. </w:t>
      </w:r>
      <w:proofErr w:type="spellStart"/>
      <w:r w:rsidRPr="00A700AD">
        <w:rPr>
          <w:rFonts w:ascii="Times New Roman" w:eastAsia="Calibri" w:hAnsi="Times New Roman"/>
          <w:sz w:val="24"/>
          <w:szCs w:val="24"/>
          <w:lang w:eastAsia="en-US"/>
        </w:rPr>
        <w:t>Набиуллина</w:t>
      </w:r>
      <w:proofErr w:type="spellEnd"/>
      <w:r w:rsidRPr="00A700AD">
        <w:rPr>
          <w:rFonts w:ascii="Times New Roman" w:eastAsia="Calibri" w:hAnsi="Times New Roman"/>
          <w:sz w:val="24"/>
          <w:szCs w:val="24"/>
          <w:lang w:eastAsia="en-US"/>
        </w:rPr>
        <w:t xml:space="preserve">. — Санкт-Петербург: Лань, 2023. — 72 с. — ISBN 978-5-8114-3920-1. — Текст: электронный // Лань: электронно-библиотечная система. — URL: </w:t>
      </w:r>
      <w:hyperlink r:id="rId9" w:history="1">
        <w:r w:rsidRPr="00A700AD">
          <w:rPr>
            <w:rStyle w:val="ad"/>
            <w:rFonts w:ascii="Times New Roman" w:eastAsia="Calibri" w:hAnsi="Times New Roman"/>
            <w:sz w:val="24"/>
            <w:szCs w:val="24"/>
            <w:lang w:eastAsia="en-US"/>
          </w:rPr>
          <w:t>https://e.lanbook.com/book/209012</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Логунова</w:t>
      </w:r>
      <w:proofErr w:type="spellEnd"/>
      <w:r w:rsidRPr="00A700AD">
        <w:rPr>
          <w:rFonts w:ascii="Times New Roman" w:eastAsia="Calibri" w:hAnsi="Times New Roman"/>
          <w:sz w:val="24"/>
          <w:szCs w:val="24"/>
          <w:lang w:eastAsia="en-US"/>
        </w:rPr>
        <w:t xml:space="preserve">, О. С. Информатика. Курс лекций: учебник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О. С. </w:t>
      </w:r>
      <w:proofErr w:type="spellStart"/>
      <w:r w:rsidRPr="00A700AD">
        <w:rPr>
          <w:rFonts w:ascii="Times New Roman" w:eastAsia="Calibri" w:hAnsi="Times New Roman"/>
          <w:sz w:val="24"/>
          <w:szCs w:val="24"/>
          <w:lang w:eastAsia="en-US"/>
        </w:rPr>
        <w:t>Логунова</w:t>
      </w:r>
      <w:proofErr w:type="spellEnd"/>
      <w:r w:rsidRPr="00A700AD">
        <w:rPr>
          <w:rFonts w:ascii="Times New Roman" w:eastAsia="Calibri" w:hAnsi="Times New Roman"/>
          <w:sz w:val="24"/>
          <w:szCs w:val="24"/>
          <w:lang w:eastAsia="en-US"/>
        </w:rPr>
        <w:t xml:space="preserve">. — 2-е изд., стер. — Санкт-Петербург: Лань, 2022. — 148 с. — ISBN 978-5-507-44824-1. — Текст: электронный // Лань: электронно-библиотечная система. — URL: </w:t>
      </w:r>
      <w:hyperlink r:id="rId10" w:history="1">
        <w:r w:rsidRPr="00A700AD">
          <w:rPr>
            <w:rStyle w:val="ad"/>
            <w:rFonts w:ascii="Times New Roman" w:eastAsia="Calibri" w:hAnsi="Times New Roman"/>
            <w:sz w:val="24"/>
            <w:szCs w:val="24"/>
            <w:lang w:eastAsia="en-US"/>
          </w:rPr>
          <w:t>https://e.lanbook.com/book/247580</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Журавлев, А. Е. Информатика. Практикум в среде </w:t>
      </w:r>
      <w:proofErr w:type="spellStart"/>
      <w:r w:rsidRPr="00A700AD">
        <w:rPr>
          <w:rFonts w:ascii="Times New Roman" w:eastAsia="Calibri" w:hAnsi="Times New Roman"/>
          <w:sz w:val="24"/>
          <w:szCs w:val="24"/>
          <w:lang w:eastAsia="en-US"/>
        </w:rPr>
        <w:t>Microsoft</w:t>
      </w:r>
      <w:proofErr w:type="spellEnd"/>
      <w:r w:rsidRPr="00A700AD">
        <w:rPr>
          <w:rFonts w:ascii="Times New Roman" w:eastAsia="Calibri" w:hAnsi="Times New Roman"/>
          <w:sz w:val="24"/>
          <w:szCs w:val="24"/>
          <w:lang w:eastAsia="en-US"/>
        </w:rPr>
        <w:t xml:space="preserve"> </w:t>
      </w:r>
      <w:proofErr w:type="spellStart"/>
      <w:r w:rsidRPr="00A700AD">
        <w:rPr>
          <w:rFonts w:ascii="Times New Roman" w:eastAsia="Calibri" w:hAnsi="Times New Roman"/>
          <w:sz w:val="24"/>
          <w:szCs w:val="24"/>
          <w:lang w:eastAsia="en-US"/>
        </w:rPr>
        <w:t>Office</w:t>
      </w:r>
      <w:proofErr w:type="spellEnd"/>
      <w:r w:rsidRPr="00A700AD">
        <w:rPr>
          <w:rFonts w:ascii="Times New Roman" w:eastAsia="Calibri" w:hAnsi="Times New Roman"/>
          <w:sz w:val="24"/>
          <w:szCs w:val="24"/>
          <w:lang w:eastAsia="en-US"/>
        </w:rPr>
        <w:t xml:space="preserve"> 2016/2019</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А. Е. Журавлев. — 4-е изд., стер. — Санкт-Петербург: Лань, 2023. — 124 с. — ISBN 978-5-507-45697-0. — Текст</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электронный // Лань : электронно-библиотечная система. — URL: </w:t>
      </w:r>
      <w:hyperlink r:id="rId11" w:history="1">
        <w:r w:rsidRPr="00A700AD">
          <w:rPr>
            <w:rStyle w:val="ad"/>
            <w:rFonts w:ascii="Times New Roman" w:eastAsia="Calibri" w:hAnsi="Times New Roman"/>
            <w:sz w:val="24"/>
            <w:szCs w:val="24"/>
            <w:lang w:eastAsia="en-US"/>
          </w:rPr>
          <w:t>https://e.lanbook.com/book/279833</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Алексеев, В. А. Информатика. Практические работы: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В. А. Алексеев. — 2-е изд., стер. — Санкт-Петербург: Лань, 2022. — 256 с. — ISBN 978-5-8114-9546-7. — Текст</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электронный // Лань : электронно-библиотечная система. — URL: </w:t>
      </w:r>
      <w:hyperlink r:id="rId12" w:history="1">
        <w:r w:rsidRPr="00A700AD">
          <w:rPr>
            <w:rStyle w:val="ad"/>
            <w:rFonts w:ascii="Times New Roman" w:eastAsia="Calibri" w:hAnsi="Times New Roman"/>
            <w:sz w:val="24"/>
            <w:szCs w:val="24"/>
            <w:lang w:eastAsia="en-US"/>
          </w:rPr>
          <w:t>https://e.lanbook.com/book/198506</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Лопатин, В. М. Информатика: учебник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В. М. Лопатин, С. С. </w:t>
      </w:r>
      <w:proofErr w:type="spellStart"/>
      <w:r w:rsidRPr="00A700AD">
        <w:rPr>
          <w:rFonts w:ascii="Times New Roman" w:eastAsia="Calibri" w:hAnsi="Times New Roman"/>
          <w:sz w:val="24"/>
          <w:szCs w:val="24"/>
          <w:lang w:eastAsia="en-US"/>
        </w:rPr>
        <w:t>Кумков</w:t>
      </w:r>
      <w:proofErr w:type="spellEnd"/>
      <w:r w:rsidRPr="00A700AD">
        <w:rPr>
          <w:rFonts w:ascii="Times New Roman" w:eastAsia="Calibri" w:hAnsi="Times New Roman"/>
          <w:sz w:val="24"/>
          <w:szCs w:val="24"/>
          <w:lang w:eastAsia="en-US"/>
        </w:rPr>
        <w:t xml:space="preserve">. — 2-е изд., </w:t>
      </w:r>
      <w:proofErr w:type="spellStart"/>
      <w:r w:rsidRPr="00A700AD">
        <w:rPr>
          <w:rFonts w:ascii="Times New Roman" w:eastAsia="Calibri" w:hAnsi="Times New Roman"/>
          <w:sz w:val="24"/>
          <w:szCs w:val="24"/>
          <w:lang w:eastAsia="en-US"/>
        </w:rPr>
        <w:t>испр</w:t>
      </w:r>
      <w:proofErr w:type="spellEnd"/>
      <w:r w:rsidRPr="00A700AD">
        <w:rPr>
          <w:rFonts w:ascii="Times New Roman" w:eastAsia="Calibri" w:hAnsi="Times New Roman"/>
          <w:sz w:val="24"/>
          <w:szCs w:val="24"/>
          <w:lang w:eastAsia="en-US"/>
        </w:rPr>
        <w:t xml:space="preserve">. и доп. — Санкт-Петербург: Лань, 2022. — 212 с. — ISBN 978-5-8114-9430-9. — Текст: электронный // Лань: электронно-библиотечная система. — URL: </w:t>
      </w:r>
      <w:hyperlink r:id="rId13" w:history="1">
        <w:r w:rsidRPr="00A700AD">
          <w:rPr>
            <w:rStyle w:val="ad"/>
            <w:rFonts w:ascii="Times New Roman" w:eastAsia="Calibri" w:hAnsi="Times New Roman"/>
            <w:sz w:val="24"/>
            <w:szCs w:val="24"/>
            <w:lang w:eastAsia="en-US"/>
          </w:rPr>
          <w:t>https://e.lanbook.com/book/221225</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Зубова, Е. Д. Информационные технологии в профессиональной деятельности: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 Санкт-Петербург: Лань, 2022. — 212 с. — ISBN 978-5-8114-9348-7. — Текст: электронный // Лань: электронно-библиотечная система. — URL: </w:t>
      </w:r>
      <w:hyperlink r:id="rId14" w:history="1">
        <w:r w:rsidRPr="00A700AD">
          <w:rPr>
            <w:rStyle w:val="ad"/>
            <w:rFonts w:ascii="Times New Roman" w:eastAsia="Calibri" w:hAnsi="Times New Roman"/>
            <w:sz w:val="24"/>
            <w:szCs w:val="24"/>
            <w:lang w:eastAsia="en-US"/>
          </w:rPr>
          <w:t>https://e.lanbook.com/book/254684</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Бильфельд</w:t>
      </w:r>
      <w:proofErr w:type="spellEnd"/>
      <w:r w:rsidRPr="00A700AD">
        <w:rPr>
          <w:rFonts w:ascii="Times New Roman" w:eastAsia="Calibri" w:hAnsi="Times New Roman"/>
          <w:sz w:val="24"/>
          <w:szCs w:val="24"/>
          <w:lang w:eastAsia="en-US"/>
        </w:rPr>
        <w:t xml:space="preserve">, Н. В. Методы MS EXCEL для решения инженерных задач: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Н. В. </w:t>
      </w:r>
      <w:proofErr w:type="spellStart"/>
      <w:r w:rsidRPr="00A700AD">
        <w:rPr>
          <w:rFonts w:ascii="Times New Roman" w:eastAsia="Calibri" w:hAnsi="Times New Roman"/>
          <w:sz w:val="24"/>
          <w:szCs w:val="24"/>
          <w:lang w:eastAsia="en-US"/>
        </w:rPr>
        <w:t>Бильфельд</w:t>
      </w:r>
      <w:proofErr w:type="spellEnd"/>
      <w:r w:rsidRPr="00A700AD">
        <w:rPr>
          <w:rFonts w:ascii="Times New Roman" w:eastAsia="Calibri" w:hAnsi="Times New Roman"/>
          <w:sz w:val="24"/>
          <w:szCs w:val="24"/>
          <w:lang w:eastAsia="en-US"/>
        </w:rPr>
        <w:t xml:space="preserve">, М. Н. </w:t>
      </w:r>
      <w:proofErr w:type="spellStart"/>
      <w:r w:rsidRPr="00A700AD">
        <w:rPr>
          <w:rFonts w:ascii="Times New Roman" w:eastAsia="Calibri" w:hAnsi="Times New Roman"/>
          <w:sz w:val="24"/>
          <w:szCs w:val="24"/>
          <w:lang w:eastAsia="en-US"/>
        </w:rPr>
        <w:t>Фелькер</w:t>
      </w:r>
      <w:proofErr w:type="spellEnd"/>
      <w:r w:rsidRPr="00A700AD">
        <w:rPr>
          <w:rFonts w:ascii="Times New Roman" w:eastAsia="Calibri" w:hAnsi="Times New Roman"/>
          <w:sz w:val="24"/>
          <w:szCs w:val="24"/>
          <w:lang w:eastAsia="en-US"/>
        </w:rPr>
        <w:t xml:space="preserve">. — 3-е изд., стер. — Санкт-Петербург: Лань, 2023. — 164 с. — ISBN 978-5-507-46201-8. — Текст: электронный // Лань: электронно-библиотечная система. — URL: </w:t>
      </w:r>
      <w:hyperlink r:id="rId15" w:history="1">
        <w:r w:rsidRPr="00A700AD">
          <w:rPr>
            <w:rStyle w:val="ad"/>
            <w:rFonts w:ascii="Times New Roman" w:eastAsia="Calibri" w:hAnsi="Times New Roman"/>
            <w:sz w:val="24"/>
            <w:szCs w:val="24"/>
            <w:lang w:eastAsia="en-US"/>
          </w:rPr>
          <w:t>https://e.lanbook.com/book/302273</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Кудинов, Ю. И. Практикум по основам современной информатики</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Ю. И. Кудинов, Ф. Ф. Пащенко, А. Ю. </w:t>
      </w:r>
      <w:proofErr w:type="spellStart"/>
      <w:r w:rsidRPr="00A700AD">
        <w:rPr>
          <w:rFonts w:ascii="Times New Roman" w:eastAsia="Calibri" w:hAnsi="Times New Roman"/>
          <w:sz w:val="24"/>
          <w:szCs w:val="24"/>
          <w:lang w:eastAsia="en-US"/>
        </w:rPr>
        <w:t>Келина</w:t>
      </w:r>
      <w:proofErr w:type="spellEnd"/>
      <w:r w:rsidRPr="00A700AD">
        <w:rPr>
          <w:rFonts w:ascii="Times New Roman" w:eastAsia="Calibri" w:hAnsi="Times New Roman"/>
          <w:sz w:val="24"/>
          <w:szCs w:val="24"/>
          <w:lang w:eastAsia="en-US"/>
        </w:rPr>
        <w:t xml:space="preserve">. — 2-е изд., стер. — Санкт-Петербург: Лань, 2021. — 352 с. — ISBN 978-5-8114-8252-8. — Текст: электронный // Лань: электронно-библиотечная система. — </w:t>
      </w:r>
      <w:proofErr w:type="gramStart"/>
      <w:r w:rsidRPr="00A700AD">
        <w:rPr>
          <w:rFonts w:ascii="Times New Roman" w:eastAsia="Calibri" w:hAnsi="Times New Roman"/>
          <w:sz w:val="24"/>
          <w:szCs w:val="24"/>
          <w:lang w:eastAsia="en-US"/>
        </w:rPr>
        <w:t>URL: https://e.lanbook.com/book/173799 дата обращения: 06.04.2023).</w:t>
      </w:r>
      <w:proofErr w:type="gramEnd"/>
      <w:r w:rsidRPr="00A700AD">
        <w:rPr>
          <w:rFonts w:ascii="Times New Roman" w:eastAsia="Calibri" w:hAnsi="Times New Roman"/>
          <w:sz w:val="24"/>
          <w:szCs w:val="24"/>
          <w:lang w:eastAsia="en-US"/>
        </w:rPr>
        <w:t xml:space="preserve">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Калмыкова, С. В. Работа с таблицами на примере </w:t>
      </w:r>
      <w:proofErr w:type="spellStart"/>
      <w:r w:rsidRPr="00A700AD">
        <w:rPr>
          <w:rFonts w:ascii="Times New Roman" w:eastAsia="Calibri" w:hAnsi="Times New Roman"/>
          <w:sz w:val="24"/>
          <w:szCs w:val="24"/>
          <w:lang w:eastAsia="en-US"/>
        </w:rPr>
        <w:t>Microsoft</w:t>
      </w:r>
      <w:proofErr w:type="spellEnd"/>
      <w:r w:rsidRPr="00A700AD">
        <w:rPr>
          <w:rFonts w:ascii="Times New Roman" w:eastAsia="Calibri" w:hAnsi="Times New Roman"/>
          <w:sz w:val="24"/>
          <w:szCs w:val="24"/>
          <w:lang w:eastAsia="en-US"/>
        </w:rPr>
        <w:t xml:space="preserve"> </w:t>
      </w:r>
      <w:proofErr w:type="spellStart"/>
      <w:r w:rsidRPr="00A700AD">
        <w:rPr>
          <w:rFonts w:ascii="Times New Roman" w:eastAsia="Calibri" w:hAnsi="Times New Roman"/>
          <w:sz w:val="24"/>
          <w:szCs w:val="24"/>
          <w:lang w:eastAsia="en-US"/>
        </w:rPr>
        <w:t>Excel</w:t>
      </w:r>
      <w:proofErr w:type="spellEnd"/>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С. В. Калмыкова, Е. Ю. </w:t>
      </w:r>
      <w:proofErr w:type="spellStart"/>
      <w:r w:rsidRPr="00A700AD">
        <w:rPr>
          <w:rFonts w:ascii="Times New Roman" w:eastAsia="Calibri" w:hAnsi="Times New Roman"/>
          <w:sz w:val="24"/>
          <w:szCs w:val="24"/>
          <w:lang w:eastAsia="en-US"/>
        </w:rPr>
        <w:t>Ярошевская</w:t>
      </w:r>
      <w:proofErr w:type="spellEnd"/>
      <w:r w:rsidRPr="00A700AD">
        <w:rPr>
          <w:rFonts w:ascii="Times New Roman" w:eastAsia="Calibri" w:hAnsi="Times New Roman"/>
          <w:sz w:val="24"/>
          <w:szCs w:val="24"/>
          <w:lang w:eastAsia="en-US"/>
        </w:rPr>
        <w:t xml:space="preserve">, И. А. Иванова. — 2-е изд., стер. — Санкт-Петербург: Лань, 2022. — 136 с. — ISBN 978-5-507-44924-8. — Текст: электронный </w:t>
      </w:r>
      <w:r w:rsidRPr="00A700AD">
        <w:rPr>
          <w:rFonts w:ascii="Times New Roman" w:eastAsia="Calibri" w:hAnsi="Times New Roman"/>
          <w:sz w:val="24"/>
          <w:szCs w:val="24"/>
          <w:lang w:eastAsia="en-US"/>
        </w:rPr>
        <w:lastRenderedPageBreak/>
        <w:t xml:space="preserve">// Лань: электронно-библиотечная система. — URL: </w:t>
      </w:r>
      <w:hyperlink r:id="rId16" w:history="1">
        <w:r w:rsidRPr="00A700AD">
          <w:rPr>
            <w:rStyle w:val="ad"/>
            <w:rFonts w:ascii="Times New Roman" w:eastAsia="Calibri" w:hAnsi="Times New Roman"/>
            <w:sz w:val="24"/>
            <w:szCs w:val="24"/>
            <w:lang w:eastAsia="en-US"/>
          </w:rPr>
          <w:t>https://e.lanbook.com/book/249632</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C07A6F" w:rsidRDefault="00CB7A21" w:rsidP="00CB7A21">
      <w:pPr>
        <w:shd w:val="clear" w:color="auto" w:fill="FFFFFF"/>
        <w:tabs>
          <w:tab w:val="left" w:pos="993"/>
        </w:tabs>
        <w:spacing w:after="0"/>
        <w:ind w:left="567" w:hanging="283"/>
        <w:rPr>
          <w:rFonts w:ascii="Times New Roman" w:hAnsi="Times New Roman"/>
          <w:b/>
          <w:bCs/>
          <w:i/>
          <w:sz w:val="24"/>
          <w:szCs w:val="24"/>
        </w:rPr>
      </w:pPr>
    </w:p>
    <w:p w:rsidR="00CB7A21" w:rsidRDefault="00CB7A21" w:rsidP="00CB7A21">
      <w:pPr>
        <w:contextualSpacing/>
        <w:jc w:val="center"/>
        <w:rPr>
          <w:rFonts w:ascii="Times New Roman" w:hAnsi="Times New Roman"/>
          <w:b/>
          <w:sz w:val="24"/>
          <w:szCs w:val="24"/>
        </w:rPr>
      </w:pPr>
    </w:p>
    <w:p w:rsidR="00CB7A21" w:rsidRPr="00C07A6F" w:rsidRDefault="00CB7A21" w:rsidP="00CB7A21">
      <w:pPr>
        <w:contextualSpacing/>
        <w:jc w:val="center"/>
        <w:rPr>
          <w:rFonts w:ascii="Times New Roman" w:hAnsi="Times New Roman"/>
          <w:b/>
          <w:sz w:val="24"/>
          <w:szCs w:val="24"/>
        </w:rPr>
      </w:pPr>
      <w:r w:rsidRPr="00C07A6F">
        <w:rPr>
          <w:rFonts w:ascii="Times New Roman" w:hAnsi="Times New Roman"/>
          <w:b/>
          <w:sz w:val="24"/>
          <w:szCs w:val="24"/>
        </w:rPr>
        <w:t xml:space="preserve">4. КОНТРОЛЬ И ОЦЕНКА РЕЗУЛЬТАТОВ ОСВОЕНИЯ  </w:t>
      </w:r>
    </w:p>
    <w:p w:rsidR="00CB7A21" w:rsidRPr="00C07A6F" w:rsidRDefault="00CB7A21" w:rsidP="00CB7A21">
      <w:pPr>
        <w:contextualSpacing/>
        <w:jc w:val="center"/>
        <w:rPr>
          <w:rFonts w:ascii="Times New Roman" w:hAnsi="Times New Roman"/>
          <w:b/>
          <w:sz w:val="24"/>
          <w:szCs w:val="24"/>
        </w:rPr>
      </w:pPr>
      <w:r w:rsidRPr="00C07A6F">
        <w:rPr>
          <w:rFonts w:ascii="Times New Roman" w:hAnsi="Times New Roman"/>
          <w:b/>
          <w:sz w:val="24"/>
          <w:szCs w:val="24"/>
        </w:rPr>
        <w:t>УЧЕБНОЙ ДИСЦИПЛИНЫ</w:t>
      </w:r>
    </w:p>
    <w:p w:rsidR="00CB7A21" w:rsidRPr="00C07A6F" w:rsidRDefault="00CB7A21" w:rsidP="00CB7A21">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0"/>
        <w:gridCol w:w="3024"/>
        <w:gridCol w:w="2887"/>
      </w:tblGrid>
      <w:tr w:rsidR="00CB7A21" w:rsidRPr="002E33A1" w:rsidTr="00621331">
        <w:tc>
          <w:tcPr>
            <w:tcW w:w="1912"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Результаты обучения</w:t>
            </w:r>
          </w:p>
        </w:tc>
        <w:tc>
          <w:tcPr>
            <w:tcW w:w="1580"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Критерии оценки</w:t>
            </w:r>
          </w:p>
        </w:tc>
        <w:tc>
          <w:tcPr>
            <w:tcW w:w="1508"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Методы оценки</w:t>
            </w:r>
          </w:p>
        </w:tc>
      </w:tr>
      <w:tr w:rsidR="00CB7A21" w:rsidRPr="000F2FFF" w:rsidTr="00621331">
        <w:tc>
          <w:tcPr>
            <w:tcW w:w="1912" w:type="pct"/>
          </w:tcPr>
          <w:p w:rsidR="00CB7A21" w:rsidRPr="000F2FFF" w:rsidRDefault="00CB7A21" w:rsidP="00621331">
            <w:pPr>
              <w:spacing w:after="0"/>
              <w:jc w:val="both"/>
              <w:rPr>
                <w:rFonts w:ascii="Times New Roman" w:hAnsi="Times New Roman"/>
                <w:b/>
                <w:bCs/>
                <w:sz w:val="24"/>
                <w:szCs w:val="24"/>
              </w:rPr>
            </w:pPr>
            <w:r w:rsidRPr="000F2FFF">
              <w:rPr>
                <w:rFonts w:ascii="Times New Roman" w:hAnsi="Times New Roman"/>
                <w:b/>
                <w:bCs/>
                <w:sz w:val="24"/>
                <w:szCs w:val="24"/>
              </w:rPr>
              <w:t>Знания</w:t>
            </w:r>
          </w:p>
        </w:tc>
        <w:tc>
          <w:tcPr>
            <w:tcW w:w="1580" w:type="pct"/>
          </w:tcPr>
          <w:p w:rsidR="00CB7A21" w:rsidRPr="000F2FFF" w:rsidRDefault="00CB7A21" w:rsidP="00621331">
            <w:pPr>
              <w:spacing w:after="0"/>
              <w:jc w:val="both"/>
              <w:rPr>
                <w:rFonts w:ascii="Times New Roman" w:hAnsi="Times New Roman"/>
                <w:b/>
                <w:bCs/>
                <w:i/>
                <w:sz w:val="24"/>
                <w:szCs w:val="24"/>
              </w:rPr>
            </w:pPr>
          </w:p>
        </w:tc>
        <w:tc>
          <w:tcPr>
            <w:tcW w:w="1508" w:type="pct"/>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Демонстрация знаний в обращении с программными продуктами и пакетами прикладных программ</w:t>
            </w:r>
          </w:p>
        </w:tc>
        <w:tc>
          <w:tcPr>
            <w:tcW w:w="1508" w:type="pct"/>
            <w:vMerge w:val="restart"/>
          </w:tcPr>
          <w:p w:rsidR="00CB7A21" w:rsidRPr="000F2FFF" w:rsidRDefault="00CB7A21" w:rsidP="00621331">
            <w:pPr>
              <w:spacing w:after="0"/>
              <w:rPr>
                <w:rFonts w:ascii="Times New Roman" w:hAnsi="Times New Roman"/>
                <w:iCs/>
                <w:sz w:val="24"/>
                <w:szCs w:val="24"/>
              </w:rPr>
            </w:pPr>
            <w:r w:rsidRPr="000F2FFF">
              <w:rPr>
                <w:rFonts w:ascii="Times New Roman" w:hAnsi="Times New Roman"/>
                <w:iCs/>
                <w:sz w:val="24"/>
                <w:szCs w:val="24"/>
              </w:rPr>
              <w:t>Оценка результатов деятельности обучающихся при выполнении тестовых заданий, выполнении и защите лабораторных работ, практических занятий, самостоятельных работ,</w:t>
            </w:r>
          </w:p>
          <w:p w:rsidR="00CB7A21" w:rsidRPr="000F2FFF" w:rsidRDefault="00CB7A21" w:rsidP="00621331">
            <w:pPr>
              <w:spacing w:after="0"/>
              <w:rPr>
                <w:rFonts w:ascii="Times New Roman" w:hAnsi="Times New Roman"/>
                <w:sz w:val="24"/>
                <w:szCs w:val="24"/>
              </w:rPr>
            </w:pPr>
            <w:r w:rsidRPr="000F2FFF">
              <w:rPr>
                <w:rFonts w:ascii="Times New Roman" w:hAnsi="Times New Roman"/>
                <w:sz w:val="24"/>
                <w:szCs w:val="24"/>
              </w:rPr>
              <w:t xml:space="preserve">Итоговый контроль: </w:t>
            </w:r>
          </w:p>
          <w:p w:rsidR="00CB7A21" w:rsidRPr="000F2FFF" w:rsidRDefault="00CB7A21" w:rsidP="00621331">
            <w:pPr>
              <w:spacing w:after="0"/>
              <w:rPr>
                <w:rFonts w:ascii="Times New Roman" w:hAnsi="Times New Roman"/>
                <w:sz w:val="24"/>
                <w:szCs w:val="24"/>
              </w:rPr>
            </w:pPr>
            <w:r w:rsidRPr="000F2FFF">
              <w:rPr>
                <w:rFonts w:ascii="Times New Roman" w:hAnsi="Times New Roman"/>
                <w:sz w:val="24"/>
                <w:szCs w:val="24"/>
              </w:rPr>
              <w:t xml:space="preserve">в форме </w:t>
            </w:r>
          </w:p>
          <w:p w:rsidR="00CB7A21" w:rsidRPr="000F2FFF" w:rsidRDefault="00CB7A21" w:rsidP="00621331">
            <w:pPr>
              <w:spacing w:after="0"/>
              <w:rPr>
                <w:rFonts w:ascii="Times New Roman" w:hAnsi="Times New Roman"/>
                <w:iCs/>
                <w:sz w:val="24"/>
                <w:szCs w:val="24"/>
              </w:rPr>
            </w:pPr>
            <w:r w:rsidRPr="000F2FFF">
              <w:rPr>
                <w:rFonts w:ascii="Times New Roman" w:hAnsi="Times New Roman"/>
                <w:iCs/>
                <w:sz w:val="24"/>
                <w:szCs w:val="24"/>
              </w:rPr>
              <w:t>дифференцированного зачета.</w:t>
            </w:r>
          </w:p>
          <w:p w:rsidR="00CB7A21" w:rsidRPr="000F2FFF" w:rsidRDefault="00CB7A21" w:rsidP="00621331">
            <w:pPr>
              <w:spacing w:after="0"/>
              <w:rPr>
                <w:rFonts w:ascii="Times New Roman" w:hAnsi="Times New Roman"/>
                <w:bCs/>
                <w:i/>
                <w:sz w:val="24"/>
                <w:szCs w:val="24"/>
              </w:rPr>
            </w:pPr>
          </w:p>
        </w:tc>
      </w:tr>
      <w:tr w:rsidR="00CB7A21" w:rsidRPr="000F2FFF" w:rsidTr="00621331">
        <w:trPr>
          <w:trHeight w:val="947"/>
        </w:trPr>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Методы и средства сбора, обработки, хранения, передачи и накопления информации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Правильность поиска и использования полученной информации.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rPr>
          <w:trHeight w:val="1222"/>
        </w:trPr>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Общий состав и структуру персональных электронно-вычислительных машин (ЭВМ) и вычислительных систем.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Уверенное оперирование знаниями из области общего состава и структуры ЭВМ и вычислительных систем.</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Основные методы и приемы обеспечения информационной безопасности.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 xml:space="preserve">Правильность определения и описания </w:t>
            </w:r>
            <w:r w:rsidRPr="000F2FFF">
              <w:rPr>
                <w:rFonts w:ascii="Times New Roman" w:hAnsi="Times New Roman"/>
                <w:sz w:val="24"/>
                <w:szCs w:val="24"/>
              </w:rPr>
              <w:t>основных методов и приемов обеспечения информационной безопасности.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Основные положения и принципы автоматизированной обработки и передачи информации.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Знание принципов автоматизированной обработки и передачи информации.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Основные принципы, методы и свойства информационных и телекоммуникационных технологий в профессиональной деятельности;</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Правильность определения принципов, методов и свойств информационных и телекоммуникационных технологий в профессиональной деятельности.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jc w:val="both"/>
              <w:rPr>
                <w:rFonts w:ascii="Times New Roman" w:hAnsi="Times New Roman"/>
                <w:b/>
                <w:bCs/>
                <w:sz w:val="24"/>
                <w:szCs w:val="24"/>
              </w:rPr>
            </w:pPr>
            <w:r w:rsidRPr="000F2FFF">
              <w:rPr>
                <w:rFonts w:ascii="Times New Roman" w:hAnsi="Times New Roman"/>
                <w:b/>
                <w:bCs/>
                <w:sz w:val="24"/>
                <w:szCs w:val="24"/>
              </w:rPr>
              <w:t xml:space="preserve"> Умения</w:t>
            </w:r>
          </w:p>
        </w:tc>
        <w:tc>
          <w:tcPr>
            <w:tcW w:w="1580" w:type="pct"/>
          </w:tcPr>
          <w:p w:rsidR="00CB7A21" w:rsidRPr="000F2FFF" w:rsidRDefault="00CB7A21" w:rsidP="00621331">
            <w:pPr>
              <w:spacing w:after="0"/>
              <w:jc w:val="both"/>
              <w:rPr>
                <w:rFonts w:ascii="Times New Roman" w:hAnsi="Times New Roman"/>
                <w:bCs/>
                <w:sz w:val="24"/>
                <w:szCs w:val="24"/>
              </w:rPr>
            </w:pPr>
          </w:p>
        </w:tc>
        <w:tc>
          <w:tcPr>
            <w:tcW w:w="1508" w:type="pct"/>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F2FFF">
              <w:rPr>
                <w:rFonts w:ascii="Times New Roman" w:hAnsi="Times New Roman"/>
                <w:sz w:val="24"/>
                <w:szCs w:val="24"/>
              </w:rPr>
              <w:t xml:space="preserve">Выполнять расчеты с </w:t>
            </w:r>
            <w:r w:rsidRPr="000F2FFF">
              <w:rPr>
                <w:rFonts w:ascii="Times New Roman" w:hAnsi="Times New Roman"/>
                <w:sz w:val="24"/>
                <w:szCs w:val="24"/>
              </w:rPr>
              <w:lastRenderedPageBreak/>
              <w:t>использованием прикладных компьютерных программ.</w:t>
            </w:r>
          </w:p>
        </w:tc>
        <w:tc>
          <w:tcPr>
            <w:tcW w:w="1580" w:type="pct"/>
          </w:tcPr>
          <w:p w:rsidR="00CB7A21" w:rsidRPr="000F2FFF" w:rsidRDefault="00CB7A21" w:rsidP="00621331">
            <w:pPr>
              <w:tabs>
                <w:tab w:val="left" w:pos="284"/>
              </w:tabs>
              <w:spacing w:after="0"/>
              <w:rPr>
                <w:rFonts w:ascii="Times New Roman" w:hAnsi="Times New Roman"/>
                <w:bCs/>
                <w:sz w:val="24"/>
                <w:szCs w:val="24"/>
              </w:rPr>
            </w:pPr>
            <w:r w:rsidRPr="000F2FFF">
              <w:rPr>
                <w:rFonts w:ascii="Times New Roman" w:hAnsi="Times New Roman"/>
                <w:color w:val="000000"/>
                <w:sz w:val="24"/>
                <w:szCs w:val="24"/>
              </w:rPr>
              <w:lastRenderedPageBreak/>
              <w:t xml:space="preserve">Правильность выполнения </w:t>
            </w:r>
            <w:r w:rsidRPr="000F2FFF">
              <w:rPr>
                <w:rFonts w:ascii="Times New Roman" w:hAnsi="Times New Roman"/>
                <w:color w:val="000000"/>
                <w:sz w:val="24"/>
                <w:szCs w:val="24"/>
              </w:rPr>
              <w:lastRenderedPageBreak/>
              <w:t>расчётов с использованием прикладных программ.</w:t>
            </w:r>
          </w:p>
        </w:tc>
        <w:tc>
          <w:tcPr>
            <w:tcW w:w="1508" w:type="pct"/>
            <w:vMerge w:val="restart"/>
          </w:tcPr>
          <w:p w:rsidR="00CB7A21" w:rsidRDefault="00CB7A21" w:rsidP="00621331">
            <w:pPr>
              <w:spacing w:after="0"/>
              <w:ind w:left="37"/>
              <w:rPr>
                <w:rFonts w:ascii="Times New Roman" w:hAnsi="Times New Roman"/>
                <w:sz w:val="24"/>
                <w:szCs w:val="24"/>
              </w:rPr>
            </w:pPr>
            <w:r w:rsidRPr="000F2FFF">
              <w:rPr>
                <w:rFonts w:ascii="Times New Roman" w:hAnsi="Times New Roman"/>
                <w:sz w:val="24"/>
                <w:szCs w:val="24"/>
              </w:rPr>
              <w:lastRenderedPageBreak/>
              <w:t xml:space="preserve">Экспертное наблюдение, </w:t>
            </w:r>
            <w:r w:rsidRPr="000F2FFF">
              <w:rPr>
                <w:rFonts w:ascii="Times New Roman" w:hAnsi="Times New Roman"/>
                <w:sz w:val="24"/>
                <w:szCs w:val="24"/>
              </w:rPr>
              <w:lastRenderedPageBreak/>
              <w:t>анализ, проверка и оценка результатов деятельности обучающихся</w:t>
            </w:r>
            <w:r>
              <w:rPr>
                <w:rFonts w:ascii="Times New Roman" w:hAnsi="Times New Roman"/>
                <w:sz w:val="24"/>
                <w:szCs w:val="24"/>
              </w:rPr>
              <w:t xml:space="preserve"> </w:t>
            </w:r>
            <w:r w:rsidRPr="000F2FFF">
              <w:rPr>
                <w:rFonts w:ascii="Times New Roman" w:hAnsi="Times New Roman"/>
                <w:sz w:val="24"/>
                <w:szCs w:val="24"/>
              </w:rPr>
              <w:t>на практических и лабораторных занятиях</w:t>
            </w:r>
          </w:p>
          <w:p w:rsidR="00CB7A21" w:rsidRPr="000F2FFF" w:rsidRDefault="00CB7A21" w:rsidP="00621331">
            <w:pPr>
              <w:spacing w:after="0"/>
              <w:ind w:left="37"/>
              <w:rPr>
                <w:rFonts w:ascii="Times New Roman" w:hAnsi="Times New Roman"/>
                <w:sz w:val="24"/>
                <w:szCs w:val="24"/>
              </w:rPr>
            </w:pPr>
            <w:r w:rsidRPr="000F2FFF">
              <w:rPr>
                <w:rFonts w:ascii="Times New Roman" w:hAnsi="Times New Roman"/>
                <w:sz w:val="24"/>
                <w:szCs w:val="24"/>
              </w:rPr>
              <w:t xml:space="preserve">Итоговый контроль: </w:t>
            </w:r>
          </w:p>
          <w:p w:rsidR="00CB7A21" w:rsidRPr="000F2FFF" w:rsidRDefault="00CB7A21" w:rsidP="00621331">
            <w:pPr>
              <w:spacing w:after="0"/>
              <w:rPr>
                <w:rFonts w:ascii="Times New Roman" w:hAnsi="Times New Roman"/>
                <w:b/>
                <w:bCs/>
                <w:i/>
                <w:sz w:val="24"/>
                <w:szCs w:val="24"/>
              </w:rPr>
            </w:pPr>
            <w:r w:rsidRPr="000F2FFF">
              <w:rPr>
                <w:rFonts w:ascii="Times New Roman" w:hAnsi="Times New Roman"/>
                <w:sz w:val="24"/>
                <w:szCs w:val="24"/>
              </w:rPr>
              <w:t>в форме дифференцированного зачета</w:t>
            </w: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lastRenderedPageBreak/>
              <w:t>Использовать сеть Интернет и её возможности для организации оперативного обмена информацией.</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sz w:val="24"/>
                <w:szCs w:val="24"/>
              </w:rPr>
              <w:t>Оптимальное использование сети Интернет и ее возможностей для организации оперативного обмена информацией.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Корректное использование технологий ввода, обработки и передачи информации в профессиональной деятельности.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Обрабатывать и анализировать информацию с применением программных средств и вычислительной техники.</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Правильность обработки и анализа информации с применением программных средств и вычислительной техники. </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F2FFF">
              <w:rPr>
                <w:rFonts w:ascii="Times New Roman" w:hAnsi="Times New Roman"/>
                <w:sz w:val="24"/>
                <w:szCs w:val="24"/>
              </w:rPr>
              <w:t>Получать информацию в локальных и глобальных компьютерных сетях.</w:t>
            </w:r>
            <w:r w:rsidRPr="000F2FFF">
              <w:rPr>
                <w:rFonts w:ascii="Times New Roman" w:hAnsi="Times New Roman"/>
                <w:bCs/>
                <w:sz w:val="24"/>
                <w:szCs w:val="24"/>
              </w:rPr>
              <w:t xml:space="preserve"> </w:t>
            </w:r>
          </w:p>
        </w:tc>
        <w:tc>
          <w:tcPr>
            <w:tcW w:w="1580" w:type="pct"/>
          </w:tcPr>
          <w:p w:rsidR="00CB7A21" w:rsidRPr="000F2FFF" w:rsidRDefault="00CB7A21" w:rsidP="00621331">
            <w:pPr>
              <w:tabs>
                <w:tab w:val="left" w:pos="284"/>
              </w:tabs>
              <w:spacing w:after="0"/>
              <w:rPr>
                <w:rFonts w:ascii="Times New Roman" w:hAnsi="Times New Roman"/>
                <w:sz w:val="24"/>
                <w:szCs w:val="24"/>
              </w:rPr>
            </w:pPr>
            <w:r w:rsidRPr="000F2FFF">
              <w:rPr>
                <w:rFonts w:ascii="Times New Roman" w:hAnsi="Times New Roman"/>
                <w:bCs/>
                <w:color w:val="000000"/>
                <w:sz w:val="24"/>
                <w:szCs w:val="24"/>
              </w:rPr>
              <w:t>Способность эффективного получения информации в локальных и глобальных компьютерных сетях.</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Применять графические редакторы для создания и редактирования изображений.</w:t>
            </w:r>
          </w:p>
        </w:tc>
        <w:tc>
          <w:tcPr>
            <w:tcW w:w="1580" w:type="pct"/>
          </w:tcPr>
          <w:p w:rsidR="00CB7A21" w:rsidRPr="000F2FFF" w:rsidRDefault="00CB7A21" w:rsidP="00621331">
            <w:pPr>
              <w:tabs>
                <w:tab w:val="left" w:pos="284"/>
              </w:tabs>
              <w:spacing w:after="0"/>
              <w:rPr>
                <w:rFonts w:ascii="Times New Roman" w:hAnsi="Times New Roman"/>
                <w:bCs/>
                <w:color w:val="000000"/>
                <w:sz w:val="24"/>
                <w:szCs w:val="24"/>
              </w:rPr>
            </w:pPr>
            <w:r w:rsidRPr="000F2FFF">
              <w:rPr>
                <w:rFonts w:ascii="Times New Roman" w:hAnsi="Times New Roman"/>
                <w:bCs/>
                <w:color w:val="000000"/>
                <w:sz w:val="24"/>
                <w:szCs w:val="24"/>
              </w:rPr>
              <w:t>Применение редакторов для создания и редактирования изображений.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F2FFF">
              <w:rPr>
                <w:rFonts w:ascii="Times New Roman" w:hAnsi="Times New Roman"/>
                <w:sz w:val="24"/>
                <w:szCs w:val="24"/>
              </w:rPr>
              <w:t>Применять компьютерные программы для поиска информации, составления и оформления документов и презентаций.</w:t>
            </w:r>
          </w:p>
        </w:tc>
        <w:tc>
          <w:tcPr>
            <w:tcW w:w="1580" w:type="pct"/>
          </w:tcPr>
          <w:p w:rsidR="00CB7A21" w:rsidRPr="000F2FFF" w:rsidRDefault="00CB7A21" w:rsidP="00621331">
            <w:pPr>
              <w:tabs>
                <w:tab w:val="left" w:pos="284"/>
              </w:tabs>
              <w:spacing w:after="0"/>
              <w:rPr>
                <w:rFonts w:ascii="Times New Roman" w:hAnsi="Times New Roman"/>
                <w:bCs/>
                <w:color w:val="000000"/>
                <w:sz w:val="24"/>
                <w:szCs w:val="24"/>
              </w:rPr>
            </w:pPr>
            <w:r w:rsidRPr="000F2FFF">
              <w:rPr>
                <w:rFonts w:ascii="Times New Roman" w:hAnsi="Times New Roman"/>
                <w:bCs/>
                <w:color w:val="000000"/>
                <w:sz w:val="24"/>
                <w:szCs w:val="24"/>
              </w:rPr>
              <w:t>Правильность применения программ для поиска информации, составления и оформления документов и презентаций.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bl>
    <w:p w:rsidR="00CB7A21" w:rsidRPr="00C07A6F" w:rsidRDefault="00CB7A21" w:rsidP="00CB7A21">
      <w:pPr>
        <w:spacing w:after="0"/>
        <w:jc w:val="both"/>
        <w:rPr>
          <w:rFonts w:ascii="Times New Roman" w:hAnsi="Times New Roman"/>
          <w:b/>
          <w:szCs w:val="52"/>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093EA3" w:rsidRDefault="00CB7A21" w:rsidP="00CB7A21">
      <w:r>
        <w:rPr>
          <w:szCs w:val="52"/>
        </w:rPr>
        <w:br w:type="page"/>
      </w:r>
    </w:p>
    <w:sectPr w:rsidR="00093EA3" w:rsidSect="00093E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EAA" w:rsidRDefault="00B64EAA" w:rsidP="00CB7A21">
      <w:pPr>
        <w:spacing w:after="0" w:line="240" w:lineRule="auto"/>
      </w:pPr>
      <w:r>
        <w:separator/>
      </w:r>
    </w:p>
  </w:endnote>
  <w:endnote w:type="continuationSeparator" w:id="0">
    <w:p w:rsidR="00B64EAA" w:rsidRDefault="00B64EAA" w:rsidP="00CB7A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EAA" w:rsidRDefault="00B64EAA" w:rsidP="00CB7A21">
      <w:pPr>
        <w:spacing w:after="0" w:line="240" w:lineRule="auto"/>
      </w:pPr>
      <w:r>
        <w:separator/>
      </w:r>
    </w:p>
  </w:footnote>
  <w:footnote w:type="continuationSeparator" w:id="0">
    <w:p w:rsidR="00B64EAA" w:rsidRDefault="00B64EAA" w:rsidP="00CB7A21">
      <w:pPr>
        <w:spacing w:after="0" w:line="240" w:lineRule="auto"/>
      </w:pPr>
      <w:r>
        <w:continuationSeparator/>
      </w:r>
    </w:p>
  </w:footnote>
  <w:footnote w:id="1">
    <w:p w:rsidR="00CB7A21" w:rsidRPr="009F10D3" w:rsidRDefault="00CB7A21" w:rsidP="00CB7A21">
      <w:pPr>
        <w:pStyle w:val="aa"/>
        <w:suppressAutoHyphens/>
        <w:jc w:val="both"/>
        <w:rPr>
          <w:i/>
          <w:lang w:val="ru-RU"/>
        </w:rPr>
      </w:pPr>
      <w:r w:rsidRPr="00DF6032">
        <w:rPr>
          <w:rStyle w:val="ac"/>
          <w:i/>
        </w:rPr>
        <w:footnoteRef/>
      </w:r>
      <w:r w:rsidRPr="009F10D3">
        <w:rPr>
          <w:i/>
          <w:lang w:val="ru-RU"/>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w:t>
      </w:r>
      <w:proofErr w:type="gramStart"/>
      <w:r w:rsidRPr="009F10D3">
        <w:rPr>
          <w:i/>
          <w:lang w:val="ru-RU"/>
        </w:rPr>
        <w:t>результаты</w:t>
      </w:r>
      <w:proofErr w:type="gramEnd"/>
      <w:r w:rsidRPr="009F10D3">
        <w:rPr>
          <w:i/>
          <w:lang w:val="ru-RU"/>
        </w:rPr>
        <w:t xml:space="preserve"> на освоение которых она ориентирована (ПК и ОК).</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D6779"/>
    <w:multiLevelType w:val="multilevel"/>
    <w:tmpl w:val="D5A26A06"/>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1B9426C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266C3645"/>
    <w:multiLevelType w:val="multilevel"/>
    <w:tmpl w:val="A9746C4A"/>
    <w:lvl w:ilvl="0">
      <w:start w:val="1"/>
      <w:numFmt w:val="decimal"/>
      <w:lvlText w:val="%1."/>
      <w:lvlJc w:val="left"/>
      <w:pPr>
        <w:ind w:left="780" w:hanging="360"/>
      </w:pPr>
    </w:lvl>
    <w:lvl w:ilvl="1">
      <w:start w:val="1"/>
      <w:numFmt w:val="decimal"/>
      <w:isLgl/>
      <w:lvlText w:val="%1.%2."/>
      <w:lvlJc w:val="left"/>
      <w:pPr>
        <w:ind w:left="1129" w:hanging="4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656" w:hanging="1080"/>
      </w:pPr>
      <w:rPr>
        <w:rFonts w:hint="default"/>
      </w:rPr>
    </w:lvl>
    <w:lvl w:ilvl="5">
      <w:start w:val="1"/>
      <w:numFmt w:val="decimal"/>
      <w:isLgl/>
      <w:lvlText w:val="%1.%2.%3.%4.%5.%6."/>
      <w:lvlJc w:val="left"/>
      <w:pPr>
        <w:ind w:left="2945" w:hanging="1080"/>
      </w:pPr>
      <w:rPr>
        <w:rFonts w:hint="default"/>
      </w:rPr>
    </w:lvl>
    <w:lvl w:ilvl="6">
      <w:start w:val="1"/>
      <w:numFmt w:val="decimal"/>
      <w:isLgl/>
      <w:lvlText w:val="%1.%2.%3.%4.%5.%6.%7."/>
      <w:lvlJc w:val="left"/>
      <w:pPr>
        <w:ind w:left="3594" w:hanging="1440"/>
      </w:pPr>
      <w:rPr>
        <w:rFonts w:hint="default"/>
      </w:rPr>
    </w:lvl>
    <w:lvl w:ilvl="7">
      <w:start w:val="1"/>
      <w:numFmt w:val="decimal"/>
      <w:isLgl/>
      <w:lvlText w:val="%1.%2.%3.%4.%5.%6.%7.%8."/>
      <w:lvlJc w:val="left"/>
      <w:pPr>
        <w:ind w:left="3883" w:hanging="1440"/>
      </w:pPr>
      <w:rPr>
        <w:rFonts w:hint="default"/>
      </w:rPr>
    </w:lvl>
    <w:lvl w:ilvl="8">
      <w:start w:val="1"/>
      <w:numFmt w:val="decimal"/>
      <w:isLgl/>
      <w:lvlText w:val="%1.%2.%3.%4.%5.%6.%7.%8.%9."/>
      <w:lvlJc w:val="left"/>
      <w:pPr>
        <w:ind w:left="4532" w:hanging="1800"/>
      </w:pPr>
      <w:rPr>
        <w:rFonts w:hint="default"/>
      </w:rPr>
    </w:lvl>
  </w:abstractNum>
  <w:abstractNum w:abstractNumId="3">
    <w:nsid w:val="2912424D"/>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42876A83"/>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5AC7556A"/>
    <w:multiLevelType w:val="multilevel"/>
    <w:tmpl w:val="36A8385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1"/>
    <w:footnote w:id="0"/>
  </w:footnotePr>
  <w:endnotePr>
    <w:endnote w:id="-1"/>
    <w:endnote w:id="0"/>
  </w:endnotePr>
  <w:compat/>
  <w:rsids>
    <w:rsidRoot w:val="00CB7A21"/>
    <w:rsid w:val="00093EA3"/>
    <w:rsid w:val="00125AFB"/>
    <w:rsid w:val="0026587F"/>
    <w:rsid w:val="00270F25"/>
    <w:rsid w:val="00321DB7"/>
    <w:rsid w:val="00400361"/>
    <w:rsid w:val="00833C2E"/>
    <w:rsid w:val="008644F4"/>
    <w:rsid w:val="00B64EAA"/>
    <w:rsid w:val="00CB7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A21"/>
    <w:rPr>
      <w:rFonts w:ascii="Calibri" w:eastAsia="Times New Roman" w:hAnsi="Calibri" w:cs="Times New Roman"/>
      <w:lang w:eastAsia="ru-RU"/>
    </w:rPr>
  </w:style>
  <w:style w:type="paragraph" w:styleId="1">
    <w:name w:val="heading 1"/>
    <w:basedOn w:val="a"/>
    <w:next w:val="a"/>
    <w:link w:val="10"/>
    <w:uiPriority w:val="9"/>
    <w:qFormat/>
    <w:rsid w:val="00CB7A2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CB7A2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CB7A2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CB7A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CB7A21"/>
    <w:pPr>
      <w:keepNext/>
      <w:keepLines/>
      <w:spacing w:before="200" w:after="0"/>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A21"/>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CB7A2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CB7A21"/>
    <w:rPr>
      <w:rFonts w:ascii="Arial" w:eastAsia="Times New Roman" w:hAnsi="Arial" w:cs="Times New Roman"/>
      <w:b/>
      <w:bCs/>
      <w:sz w:val="26"/>
      <w:szCs w:val="26"/>
    </w:rPr>
  </w:style>
  <w:style w:type="character" w:customStyle="1" w:styleId="40">
    <w:name w:val="Заголовок 4 Знак"/>
    <w:basedOn w:val="a0"/>
    <w:link w:val="4"/>
    <w:uiPriority w:val="99"/>
    <w:rsid w:val="00CB7A21"/>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CB7A21"/>
    <w:rPr>
      <w:rFonts w:ascii="Cambria" w:eastAsia="Times New Roman" w:hAnsi="Cambria" w:cs="Times New Roman"/>
      <w:color w:val="243F60"/>
      <w:szCs w:val="20"/>
    </w:rPr>
  </w:style>
  <w:style w:type="paragraph" w:styleId="a3">
    <w:name w:val="Body Text"/>
    <w:basedOn w:val="a"/>
    <w:link w:val="a4"/>
    <w:uiPriority w:val="99"/>
    <w:rsid w:val="00CB7A21"/>
    <w:pPr>
      <w:spacing w:after="0" w:line="240" w:lineRule="auto"/>
    </w:pPr>
    <w:rPr>
      <w:rFonts w:ascii="Times New Roman" w:hAnsi="Times New Roman"/>
      <w:sz w:val="24"/>
      <w:szCs w:val="24"/>
    </w:rPr>
  </w:style>
  <w:style w:type="character" w:customStyle="1" w:styleId="a4">
    <w:name w:val="Основной текст Знак"/>
    <w:basedOn w:val="a0"/>
    <w:link w:val="a3"/>
    <w:uiPriority w:val="99"/>
    <w:rsid w:val="00CB7A21"/>
    <w:rPr>
      <w:rFonts w:ascii="Times New Roman" w:eastAsia="Times New Roman" w:hAnsi="Times New Roman" w:cs="Times New Roman"/>
      <w:sz w:val="24"/>
      <w:szCs w:val="24"/>
    </w:rPr>
  </w:style>
  <w:style w:type="paragraph" w:styleId="21">
    <w:name w:val="Body Text 2"/>
    <w:basedOn w:val="a"/>
    <w:link w:val="22"/>
    <w:uiPriority w:val="99"/>
    <w:rsid w:val="00CB7A21"/>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CB7A21"/>
    <w:rPr>
      <w:rFonts w:ascii="Times New Roman" w:eastAsia="Times New Roman" w:hAnsi="Times New Roman" w:cs="Times New Roman"/>
      <w:sz w:val="24"/>
      <w:szCs w:val="24"/>
    </w:rPr>
  </w:style>
  <w:style w:type="character" w:customStyle="1" w:styleId="blk">
    <w:name w:val="blk"/>
    <w:rsid w:val="00CB7A21"/>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CB7A21"/>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CB7A21"/>
    <w:rPr>
      <w:rFonts w:ascii="Times New Roman" w:eastAsia="Times New Roman" w:hAnsi="Times New Roman" w:cs="Times New Roman"/>
      <w:sz w:val="24"/>
      <w:szCs w:val="24"/>
    </w:rPr>
  </w:style>
  <w:style w:type="character" w:styleId="a7">
    <w:name w:val="page number"/>
    <w:rsid w:val="00CB7A21"/>
    <w:rPr>
      <w:rFonts w:cs="Times New Roman"/>
    </w:rPr>
  </w:style>
  <w:style w:type="paragraph" w:styleId="a8">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CB7A21"/>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CB7A21"/>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CB7A2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CB7A21"/>
    <w:rPr>
      <w:rFonts w:cs="Times New Roman"/>
      <w:vertAlign w:val="superscript"/>
    </w:rPr>
  </w:style>
  <w:style w:type="paragraph" w:styleId="23">
    <w:name w:val="List 2"/>
    <w:basedOn w:val="a"/>
    <w:uiPriority w:val="99"/>
    <w:rsid w:val="00CB7A21"/>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CB7A21"/>
    <w:rPr>
      <w:rFonts w:cs="Times New Roman"/>
      <w:color w:val="0000FF"/>
      <w:u w:val="single"/>
    </w:rPr>
  </w:style>
  <w:style w:type="paragraph" w:styleId="11">
    <w:name w:val="toc 1"/>
    <w:basedOn w:val="a"/>
    <w:next w:val="a"/>
    <w:autoRedefine/>
    <w:uiPriority w:val="39"/>
    <w:rsid w:val="00CB7A21"/>
    <w:pPr>
      <w:tabs>
        <w:tab w:val="right" w:leader="dot" w:pos="9202"/>
      </w:tabs>
      <w:spacing w:after="0" w:line="360" w:lineRule="auto"/>
      <w:ind w:left="142"/>
    </w:pPr>
    <w:rPr>
      <w:rFonts w:ascii="Times New Roman" w:hAnsi="Times New Roman" w:cs="Calibri"/>
      <w:b/>
      <w:bCs/>
      <w:noProof/>
      <w:kern w:val="32"/>
      <w:sz w:val="20"/>
      <w:szCs w:val="20"/>
    </w:rPr>
  </w:style>
  <w:style w:type="paragraph" w:styleId="24">
    <w:name w:val="toc 2"/>
    <w:basedOn w:val="a"/>
    <w:next w:val="a"/>
    <w:autoRedefine/>
    <w:uiPriority w:val="39"/>
    <w:rsid w:val="00CB7A21"/>
    <w:pPr>
      <w:tabs>
        <w:tab w:val="right" w:leader="dot" w:pos="9202"/>
      </w:tabs>
      <w:spacing w:after="0" w:line="360" w:lineRule="auto"/>
      <w:ind w:firstLine="142"/>
      <w:jc w:val="both"/>
    </w:pPr>
    <w:rPr>
      <w:rFonts w:ascii="Times New Roman" w:hAnsi="Times New Roman" w:cs="Calibri"/>
      <w:i/>
      <w:iCs/>
      <w:noProof/>
      <w:sz w:val="24"/>
      <w:szCs w:val="24"/>
    </w:rPr>
  </w:style>
  <w:style w:type="paragraph" w:styleId="31">
    <w:name w:val="toc 3"/>
    <w:basedOn w:val="a"/>
    <w:next w:val="a"/>
    <w:autoRedefine/>
    <w:uiPriority w:val="39"/>
    <w:rsid w:val="00CB7A21"/>
    <w:pPr>
      <w:spacing w:after="0"/>
      <w:ind w:left="440"/>
    </w:pPr>
    <w:rPr>
      <w:rFonts w:cs="Calibri"/>
      <w:sz w:val="20"/>
      <w:szCs w:val="20"/>
    </w:rPr>
  </w:style>
  <w:style w:type="character" w:customStyle="1" w:styleId="FootnoteTextChar">
    <w:name w:val="Footnote Text Char"/>
    <w:locked/>
    <w:rsid w:val="00CB7A21"/>
    <w:rPr>
      <w:rFonts w:ascii="Times New Roman" w:hAnsi="Times New Roman"/>
      <w:sz w:val="20"/>
      <w:lang w:eastAsia="ru-RU"/>
    </w:rPr>
  </w:style>
  <w:style w:type="paragraph" w:styleId="ae">
    <w:name w:val="List Paragraph"/>
    <w:aliases w:val="Содержание. 2 уровень,List Paragraph,Этапы"/>
    <w:basedOn w:val="a"/>
    <w:link w:val="af"/>
    <w:uiPriority w:val="1"/>
    <w:qFormat/>
    <w:rsid w:val="00CB7A21"/>
    <w:pPr>
      <w:spacing w:before="120" w:after="120" w:line="240" w:lineRule="auto"/>
      <w:ind w:left="708"/>
    </w:pPr>
    <w:rPr>
      <w:rFonts w:ascii="Times New Roman" w:hAnsi="Times New Roman"/>
      <w:sz w:val="24"/>
      <w:szCs w:val="24"/>
    </w:rPr>
  </w:style>
  <w:style w:type="character" w:styleId="af0">
    <w:name w:val="Emphasis"/>
    <w:qFormat/>
    <w:rsid w:val="00CB7A21"/>
    <w:rPr>
      <w:rFonts w:cs="Times New Roman"/>
      <w:i/>
    </w:rPr>
  </w:style>
  <w:style w:type="paragraph" w:styleId="af1">
    <w:name w:val="Balloon Text"/>
    <w:basedOn w:val="a"/>
    <w:link w:val="af2"/>
    <w:uiPriority w:val="99"/>
    <w:rsid w:val="00CB7A21"/>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CB7A21"/>
    <w:rPr>
      <w:rFonts w:ascii="Segoe UI" w:eastAsia="Times New Roman" w:hAnsi="Segoe UI" w:cs="Times New Roman"/>
      <w:sz w:val="18"/>
      <w:szCs w:val="18"/>
    </w:rPr>
  </w:style>
  <w:style w:type="paragraph" w:customStyle="1" w:styleId="ConsPlusNormal">
    <w:name w:val="ConsPlusNormal"/>
    <w:qFormat/>
    <w:rsid w:val="00CB7A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CB7A2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CB7A21"/>
    <w:rPr>
      <w:rFonts w:ascii="Times New Roman" w:eastAsia="Times New Roman" w:hAnsi="Times New Roman" w:cs="Times New Roman"/>
      <w:sz w:val="24"/>
      <w:szCs w:val="24"/>
    </w:rPr>
  </w:style>
  <w:style w:type="character" w:customStyle="1" w:styleId="110">
    <w:name w:val="Текст примечания Знак11"/>
    <w:uiPriority w:val="99"/>
    <w:rsid w:val="00CB7A21"/>
    <w:rPr>
      <w:rFonts w:cs="Times New Roman"/>
      <w:sz w:val="20"/>
      <w:szCs w:val="20"/>
    </w:rPr>
  </w:style>
  <w:style w:type="paragraph" w:styleId="af5">
    <w:name w:val="annotation text"/>
    <w:basedOn w:val="a"/>
    <w:link w:val="af6"/>
    <w:uiPriority w:val="99"/>
    <w:unhideWhenUsed/>
    <w:rsid w:val="00CB7A21"/>
    <w:pPr>
      <w:spacing w:after="0" w:line="240" w:lineRule="auto"/>
    </w:pPr>
    <w:rPr>
      <w:sz w:val="20"/>
      <w:szCs w:val="20"/>
    </w:rPr>
  </w:style>
  <w:style w:type="character" w:customStyle="1" w:styleId="af6">
    <w:name w:val="Текст примечания Знак"/>
    <w:basedOn w:val="a0"/>
    <w:link w:val="af5"/>
    <w:uiPriority w:val="99"/>
    <w:rsid w:val="00CB7A21"/>
    <w:rPr>
      <w:rFonts w:ascii="Calibri" w:eastAsia="Times New Roman" w:hAnsi="Calibri" w:cs="Times New Roman"/>
      <w:sz w:val="20"/>
      <w:szCs w:val="20"/>
    </w:rPr>
  </w:style>
  <w:style w:type="character" w:customStyle="1" w:styleId="12">
    <w:name w:val="Текст примечания Знак1"/>
    <w:uiPriority w:val="99"/>
    <w:rsid w:val="00CB7A21"/>
    <w:rPr>
      <w:rFonts w:cs="Times New Roman"/>
      <w:sz w:val="20"/>
      <w:szCs w:val="20"/>
    </w:rPr>
  </w:style>
  <w:style w:type="character" w:customStyle="1" w:styleId="111">
    <w:name w:val="Тема примечания Знак11"/>
    <w:uiPriority w:val="99"/>
    <w:rsid w:val="00CB7A21"/>
    <w:rPr>
      <w:rFonts w:cs="Times New Roman"/>
      <w:b/>
      <w:bCs/>
      <w:sz w:val="20"/>
      <w:szCs w:val="20"/>
    </w:rPr>
  </w:style>
  <w:style w:type="paragraph" w:styleId="af7">
    <w:name w:val="annotation subject"/>
    <w:basedOn w:val="af5"/>
    <w:next w:val="af5"/>
    <w:link w:val="af8"/>
    <w:uiPriority w:val="99"/>
    <w:unhideWhenUsed/>
    <w:rsid w:val="00CB7A21"/>
    <w:rPr>
      <w:rFonts w:ascii="Times New Roman" w:hAnsi="Times New Roman"/>
      <w:b/>
      <w:bCs/>
    </w:rPr>
  </w:style>
  <w:style w:type="character" w:customStyle="1" w:styleId="af8">
    <w:name w:val="Тема примечания Знак"/>
    <w:basedOn w:val="af6"/>
    <w:link w:val="af7"/>
    <w:uiPriority w:val="99"/>
    <w:rsid w:val="00CB7A21"/>
    <w:rPr>
      <w:rFonts w:ascii="Times New Roman" w:hAnsi="Times New Roman"/>
      <w:b/>
      <w:bCs/>
    </w:rPr>
  </w:style>
  <w:style w:type="character" w:customStyle="1" w:styleId="13">
    <w:name w:val="Тема примечания Знак1"/>
    <w:uiPriority w:val="99"/>
    <w:rsid w:val="00CB7A21"/>
    <w:rPr>
      <w:rFonts w:cs="Times New Roman"/>
      <w:b/>
      <w:bCs/>
      <w:sz w:val="20"/>
      <w:szCs w:val="20"/>
    </w:rPr>
  </w:style>
  <w:style w:type="paragraph" w:styleId="25">
    <w:name w:val="Body Text Indent 2"/>
    <w:basedOn w:val="a"/>
    <w:link w:val="26"/>
    <w:rsid w:val="00CB7A2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CB7A21"/>
    <w:rPr>
      <w:rFonts w:ascii="Times New Roman" w:eastAsia="Times New Roman" w:hAnsi="Times New Roman" w:cs="Times New Roman"/>
      <w:sz w:val="24"/>
      <w:szCs w:val="24"/>
    </w:rPr>
  </w:style>
  <w:style w:type="character" w:customStyle="1" w:styleId="apple-converted-space">
    <w:name w:val="apple-converted-space"/>
    <w:rsid w:val="00CB7A21"/>
  </w:style>
  <w:style w:type="character" w:customStyle="1" w:styleId="af9">
    <w:name w:val="Цветовое выделение"/>
    <w:uiPriority w:val="99"/>
    <w:rsid w:val="00CB7A21"/>
    <w:rPr>
      <w:b/>
      <w:color w:val="26282F"/>
    </w:rPr>
  </w:style>
  <w:style w:type="character" w:customStyle="1" w:styleId="afa">
    <w:name w:val="Гипертекстовая ссылка"/>
    <w:uiPriority w:val="99"/>
    <w:rsid w:val="00CB7A21"/>
    <w:rPr>
      <w:b/>
      <w:color w:val="106BBE"/>
    </w:rPr>
  </w:style>
  <w:style w:type="character" w:customStyle="1" w:styleId="afb">
    <w:name w:val="Активная гипертекстовая ссылка"/>
    <w:uiPriority w:val="99"/>
    <w:rsid w:val="00CB7A21"/>
    <w:rPr>
      <w:b/>
      <w:color w:val="106BBE"/>
      <w:u w:val="single"/>
    </w:rPr>
  </w:style>
  <w:style w:type="paragraph" w:customStyle="1" w:styleId="afc">
    <w:name w:val="Внимание"/>
    <w:basedOn w:val="a"/>
    <w:next w:val="a"/>
    <w:uiPriority w:val="99"/>
    <w:qFormat/>
    <w:rsid w:val="00CB7A2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CB7A21"/>
  </w:style>
  <w:style w:type="paragraph" w:customStyle="1" w:styleId="afe">
    <w:name w:val="Внимание: недобросовестность!"/>
    <w:basedOn w:val="afc"/>
    <w:next w:val="a"/>
    <w:uiPriority w:val="99"/>
    <w:qFormat/>
    <w:rsid w:val="00CB7A21"/>
  </w:style>
  <w:style w:type="character" w:customStyle="1" w:styleId="aff">
    <w:name w:val="Выделение для Базового Поиска"/>
    <w:uiPriority w:val="99"/>
    <w:rsid w:val="00CB7A21"/>
    <w:rPr>
      <w:b/>
      <w:color w:val="0058A9"/>
    </w:rPr>
  </w:style>
  <w:style w:type="character" w:customStyle="1" w:styleId="aff0">
    <w:name w:val="Выделение для Базового Поиска (курсив)"/>
    <w:uiPriority w:val="99"/>
    <w:rsid w:val="00CB7A21"/>
    <w:rPr>
      <w:b/>
      <w:i/>
      <w:color w:val="0058A9"/>
    </w:rPr>
  </w:style>
  <w:style w:type="paragraph" w:customStyle="1" w:styleId="aff1">
    <w:name w:val="Дочерний элемент списка"/>
    <w:basedOn w:val="a"/>
    <w:next w:val="a"/>
    <w:uiPriority w:val="99"/>
    <w:qFormat/>
    <w:rsid w:val="00CB7A2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CB7A2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CB7A21"/>
    <w:rPr>
      <w:b/>
      <w:bCs/>
      <w:color w:val="0058A9"/>
      <w:shd w:val="clear" w:color="auto" w:fill="ECE9D8"/>
    </w:rPr>
  </w:style>
  <w:style w:type="paragraph" w:customStyle="1" w:styleId="aff3">
    <w:name w:val="Заголовок группы контролов"/>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CB7A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B7A21"/>
    <w:rPr>
      <w:b/>
      <w:color w:val="26282F"/>
    </w:rPr>
  </w:style>
  <w:style w:type="paragraph" w:customStyle="1" w:styleId="aff7">
    <w:name w:val="Заголовок статьи"/>
    <w:basedOn w:val="a"/>
    <w:next w:val="a"/>
    <w:uiPriority w:val="99"/>
    <w:qFormat/>
    <w:rsid w:val="00CB7A2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B7A21"/>
    <w:rPr>
      <w:b/>
      <w:color w:val="FF0000"/>
    </w:rPr>
  </w:style>
  <w:style w:type="paragraph" w:customStyle="1" w:styleId="aff9">
    <w:name w:val="Заголовок ЭР (левое окно)"/>
    <w:basedOn w:val="a"/>
    <w:next w:val="a"/>
    <w:uiPriority w:val="99"/>
    <w:qFormat/>
    <w:rsid w:val="00CB7A2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CB7A21"/>
    <w:pPr>
      <w:spacing w:after="0"/>
      <w:jc w:val="left"/>
    </w:pPr>
  </w:style>
  <w:style w:type="paragraph" w:customStyle="1" w:styleId="affb">
    <w:name w:val="Интерактивный заголовок"/>
    <w:basedOn w:val="14"/>
    <w:next w:val="a"/>
    <w:uiPriority w:val="99"/>
    <w:qFormat/>
    <w:rsid w:val="00CB7A21"/>
    <w:rPr>
      <w:u w:val="single"/>
    </w:rPr>
  </w:style>
  <w:style w:type="paragraph" w:customStyle="1" w:styleId="affc">
    <w:name w:val="Текст информации об изменениях"/>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CB7A21"/>
    <w:pPr>
      <w:spacing w:before="180"/>
      <w:ind w:left="360" w:right="360" w:firstLine="0"/>
    </w:pPr>
    <w:rPr>
      <w:shd w:val="clear" w:color="auto" w:fill="EAEFED"/>
    </w:rPr>
  </w:style>
  <w:style w:type="paragraph" w:customStyle="1" w:styleId="affe">
    <w:name w:val="Текст (справка)"/>
    <w:basedOn w:val="a"/>
    <w:next w:val="a"/>
    <w:uiPriority w:val="99"/>
    <w:qFormat/>
    <w:rsid w:val="00CB7A2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CB7A2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CB7A21"/>
    <w:rPr>
      <w:i/>
      <w:iCs/>
    </w:rPr>
  </w:style>
  <w:style w:type="paragraph" w:customStyle="1" w:styleId="afff1">
    <w:name w:val="Текст (лев. подпись)"/>
    <w:basedOn w:val="a"/>
    <w:next w:val="a"/>
    <w:uiPriority w:val="99"/>
    <w:qFormat/>
    <w:rsid w:val="00CB7A2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CB7A21"/>
    <w:rPr>
      <w:sz w:val="14"/>
      <w:szCs w:val="14"/>
    </w:rPr>
  </w:style>
  <w:style w:type="paragraph" w:customStyle="1" w:styleId="afff3">
    <w:name w:val="Текст (прав. подпись)"/>
    <w:basedOn w:val="a"/>
    <w:next w:val="a"/>
    <w:uiPriority w:val="99"/>
    <w:qFormat/>
    <w:rsid w:val="00CB7A2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CB7A21"/>
    <w:rPr>
      <w:sz w:val="14"/>
      <w:szCs w:val="14"/>
    </w:rPr>
  </w:style>
  <w:style w:type="paragraph" w:customStyle="1" w:styleId="afff5">
    <w:name w:val="Комментарий пользователя"/>
    <w:basedOn w:val="afff"/>
    <w:next w:val="a"/>
    <w:uiPriority w:val="99"/>
    <w:qFormat/>
    <w:rsid w:val="00CB7A21"/>
    <w:pPr>
      <w:jc w:val="left"/>
    </w:pPr>
    <w:rPr>
      <w:shd w:val="clear" w:color="auto" w:fill="FFDFE0"/>
    </w:rPr>
  </w:style>
  <w:style w:type="paragraph" w:customStyle="1" w:styleId="afff6">
    <w:name w:val="Куда обратиться?"/>
    <w:basedOn w:val="afc"/>
    <w:next w:val="a"/>
    <w:uiPriority w:val="99"/>
    <w:qFormat/>
    <w:rsid w:val="00CB7A21"/>
  </w:style>
  <w:style w:type="paragraph" w:customStyle="1" w:styleId="afff7">
    <w:name w:val="Моноширинный"/>
    <w:basedOn w:val="a"/>
    <w:next w:val="a"/>
    <w:uiPriority w:val="99"/>
    <w:qFormat/>
    <w:rsid w:val="00CB7A2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B7A21"/>
    <w:rPr>
      <w:b/>
      <w:color w:val="26282F"/>
      <w:shd w:val="clear" w:color="auto" w:fill="FFF580"/>
    </w:rPr>
  </w:style>
  <w:style w:type="paragraph" w:customStyle="1" w:styleId="afff9">
    <w:name w:val="Напишите нам"/>
    <w:basedOn w:val="a"/>
    <w:next w:val="a"/>
    <w:uiPriority w:val="99"/>
    <w:qFormat/>
    <w:rsid w:val="00CB7A2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B7A21"/>
    <w:rPr>
      <w:b/>
      <w:color w:val="000000"/>
      <w:shd w:val="clear" w:color="auto" w:fill="D8EDE8"/>
    </w:rPr>
  </w:style>
  <w:style w:type="paragraph" w:customStyle="1" w:styleId="afffb">
    <w:name w:val="Необходимые документы"/>
    <w:basedOn w:val="afc"/>
    <w:next w:val="a"/>
    <w:uiPriority w:val="99"/>
    <w:qFormat/>
    <w:rsid w:val="00CB7A21"/>
    <w:pPr>
      <w:ind w:firstLine="118"/>
    </w:pPr>
  </w:style>
  <w:style w:type="paragraph" w:customStyle="1" w:styleId="afffc">
    <w:name w:val="Нормальный (таблица)"/>
    <w:basedOn w:val="a"/>
    <w:next w:val="a"/>
    <w:uiPriority w:val="99"/>
    <w:qFormat/>
    <w:rsid w:val="00CB7A2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CB7A2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CB7A21"/>
    <w:pPr>
      <w:ind w:left="140"/>
    </w:pPr>
  </w:style>
  <w:style w:type="character" w:customStyle="1" w:styleId="affff">
    <w:name w:val="Опечатки"/>
    <w:uiPriority w:val="99"/>
    <w:rsid w:val="00CB7A21"/>
    <w:rPr>
      <w:color w:val="FF0000"/>
    </w:rPr>
  </w:style>
  <w:style w:type="paragraph" w:customStyle="1" w:styleId="affff0">
    <w:name w:val="Переменная часть"/>
    <w:basedOn w:val="aff2"/>
    <w:next w:val="a"/>
    <w:uiPriority w:val="99"/>
    <w:qFormat/>
    <w:rsid w:val="00CB7A21"/>
    <w:rPr>
      <w:sz w:val="18"/>
      <w:szCs w:val="18"/>
    </w:rPr>
  </w:style>
  <w:style w:type="paragraph" w:customStyle="1" w:styleId="affff1">
    <w:name w:val="Подвал для информации об изменениях"/>
    <w:basedOn w:val="1"/>
    <w:next w:val="a"/>
    <w:uiPriority w:val="99"/>
    <w:qFormat/>
    <w:rsid w:val="00CB7A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CB7A21"/>
    <w:rPr>
      <w:b/>
      <w:bCs/>
    </w:rPr>
  </w:style>
  <w:style w:type="paragraph" w:customStyle="1" w:styleId="affff3">
    <w:name w:val="Подчёркнуный текст"/>
    <w:basedOn w:val="a"/>
    <w:next w:val="a"/>
    <w:uiPriority w:val="99"/>
    <w:qFormat/>
    <w:rsid w:val="00CB7A2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CB7A21"/>
    <w:rPr>
      <w:sz w:val="20"/>
      <w:szCs w:val="20"/>
    </w:rPr>
  </w:style>
  <w:style w:type="paragraph" w:customStyle="1" w:styleId="affff5">
    <w:name w:val="Прижатый влево"/>
    <w:basedOn w:val="a"/>
    <w:next w:val="a"/>
    <w:uiPriority w:val="99"/>
    <w:qFormat/>
    <w:rsid w:val="00CB7A2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CB7A21"/>
  </w:style>
  <w:style w:type="paragraph" w:customStyle="1" w:styleId="affff7">
    <w:name w:val="Примечание."/>
    <w:basedOn w:val="afc"/>
    <w:next w:val="a"/>
    <w:uiPriority w:val="99"/>
    <w:qFormat/>
    <w:rsid w:val="00CB7A21"/>
  </w:style>
  <w:style w:type="character" w:customStyle="1" w:styleId="affff8">
    <w:name w:val="Продолжение ссылки"/>
    <w:uiPriority w:val="99"/>
    <w:rsid w:val="00CB7A21"/>
  </w:style>
  <w:style w:type="paragraph" w:customStyle="1" w:styleId="affff9">
    <w:name w:val="Словарная статья"/>
    <w:basedOn w:val="a"/>
    <w:next w:val="a"/>
    <w:uiPriority w:val="99"/>
    <w:qFormat/>
    <w:rsid w:val="00CB7A2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B7A21"/>
    <w:rPr>
      <w:b/>
      <w:color w:val="26282F"/>
    </w:rPr>
  </w:style>
  <w:style w:type="character" w:customStyle="1" w:styleId="affffb">
    <w:name w:val="Сравнение редакций. Добавленный фрагмент"/>
    <w:uiPriority w:val="99"/>
    <w:rsid w:val="00CB7A21"/>
    <w:rPr>
      <w:color w:val="000000"/>
      <w:shd w:val="clear" w:color="auto" w:fill="C1D7FF"/>
    </w:rPr>
  </w:style>
  <w:style w:type="character" w:customStyle="1" w:styleId="affffc">
    <w:name w:val="Сравнение редакций. Удаленный фрагмент"/>
    <w:uiPriority w:val="99"/>
    <w:rsid w:val="00CB7A21"/>
    <w:rPr>
      <w:color w:val="000000"/>
      <w:shd w:val="clear" w:color="auto" w:fill="C4C413"/>
    </w:rPr>
  </w:style>
  <w:style w:type="paragraph" w:customStyle="1" w:styleId="affffd">
    <w:name w:val="Ссылка на официальную публикацию"/>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B7A21"/>
    <w:rPr>
      <w:b/>
      <w:color w:val="749232"/>
    </w:rPr>
  </w:style>
  <w:style w:type="paragraph" w:customStyle="1" w:styleId="afffff">
    <w:name w:val="Текст в таблице"/>
    <w:basedOn w:val="afffc"/>
    <w:next w:val="a"/>
    <w:uiPriority w:val="99"/>
    <w:qFormat/>
    <w:rsid w:val="00CB7A21"/>
    <w:pPr>
      <w:ind w:firstLine="500"/>
    </w:pPr>
  </w:style>
  <w:style w:type="paragraph" w:customStyle="1" w:styleId="afffff0">
    <w:name w:val="Текст ЭР (см. также)"/>
    <w:basedOn w:val="a"/>
    <w:next w:val="a"/>
    <w:uiPriority w:val="99"/>
    <w:qFormat/>
    <w:rsid w:val="00CB7A2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CB7A2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B7A21"/>
    <w:rPr>
      <w:b/>
      <w:strike/>
      <w:color w:val="666600"/>
    </w:rPr>
  </w:style>
  <w:style w:type="paragraph" w:customStyle="1" w:styleId="afffff3">
    <w:name w:val="Формула"/>
    <w:basedOn w:val="a"/>
    <w:next w:val="a"/>
    <w:uiPriority w:val="99"/>
    <w:qFormat/>
    <w:rsid w:val="00CB7A2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CB7A21"/>
    <w:pPr>
      <w:jc w:val="center"/>
    </w:pPr>
  </w:style>
  <w:style w:type="paragraph" w:customStyle="1" w:styleId="-">
    <w:name w:val="ЭР-содержание (правое окно)"/>
    <w:basedOn w:val="a"/>
    <w:next w:val="a"/>
    <w:uiPriority w:val="99"/>
    <w:qFormat/>
    <w:rsid w:val="00CB7A2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CB7A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CB7A21"/>
    <w:rPr>
      <w:rFonts w:cs="Times New Roman"/>
      <w:sz w:val="16"/>
    </w:rPr>
  </w:style>
  <w:style w:type="paragraph" w:styleId="41">
    <w:name w:val="toc 4"/>
    <w:basedOn w:val="a"/>
    <w:next w:val="a"/>
    <w:autoRedefine/>
    <w:uiPriority w:val="99"/>
    <w:rsid w:val="00CB7A21"/>
    <w:pPr>
      <w:spacing w:after="0"/>
      <w:ind w:left="660"/>
    </w:pPr>
    <w:rPr>
      <w:rFonts w:cs="Calibri"/>
      <w:sz w:val="20"/>
      <w:szCs w:val="20"/>
    </w:rPr>
  </w:style>
  <w:style w:type="paragraph" w:styleId="51">
    <w:name w:val="toc 5"/>
    <w:basedOn w:val="a"/>
    <w:next w:val="a"/>
    <w:autoRedefine/>
    <w:uiPriority w:val="99"/>
    <w:rsid w:val="00CB7A21"/>
    <w:pPr>
      <w:spacing w:after="0"/>
      <w:ind w:left="880"/>
    </w:pPr>
    <w:rPr>
      <w:rFonts w:cs="Calibri"/>
      <w:sz w:val="20"/>
      <w:szCs w:val="20"/>
    </w:rPr>
  </w:style>
  <w:style w:type="paragraph" w:styleId="6">
    <w:name w:val="toc 6"/>
    <w:basedOn w:val="a"/>
    <w:next w:val="a"/>
    <w:autoRedefine/>
    <w:uiPriority w:val="99"/>
    <w:rsid w:val="00CB7A21"/>
    <w:pPr>
      <w:spacing w:after="0"/>
      <w:ind w:left="1100"/>
    </w:pPr>
    <w:rPr>
      <w:rFonts w:cs="Calibri"/>
      <w:sz w:val="20"/>
      <w:szCs w:val="20"/>
    </w:rPr>
  </w:style>
  <w:style w:type="paragraph" w:styleId="7">
    <w:name w:val="toc 7"/>
    <w:basedOn w:val="a"/>
    <w:next w:val="a"/>
    <w:autoRedefine/>
    <w:uiPriority w:val="99"/>
    <w:rsid w:val="00CB7A21"/>
    <w:pPr>
      <w:spacing w:after="0"/>
      <w:ind w:left="1320"/>
    </w:pPr>
    <w:rPr>
      <w:rFonts w:cs="Calibri"/>
      <w:sz w:val="20"/>
      <w:szCs w:val="20"/>
    </w:rPr>
  </w:style>
  <w:style w:type="paragraph" w:styleId="8">
    <w:name w:val="toc 8"/>
    <w:basedOn w:val="a"/>
    <w:next w:val="a"/>
    <w:autoRedefine/>
    <w:uiPriority w:val="99"/>
    <w:rsid w:val="00CB7A21"/>
    <w:pPr>
      <w:spacing w:after="0"/>
      <w:ind w:left="1540"/>
    </w:pPr>
    <w:rPr>
      <w:rFonts w:cs="Calibri"/>
      <w:sz w:val="20"/>
      <w:szCs w:val="20"/>
    </w:rPr>
  </w:style>
  <w:style w:type="paragraph" w:styleId="9">
    <w:name w:val="toc 9"/>
    <w:basedOn w:val="a"/>
    <w:next w:val="a"/>
    <w:autoRedefine/>
    <w:uiPriority w:val="99"/>
    <w:rsid w:val="00CB7A21"/>
    <w:pPr>
      <w:spacing w:after="0"/>
      <w:ind w:left="1760"/>
    </w:pPr>
    <w:rPr>
      <w:rFonts w:cs="Calibri"/>
      <w:sz w:val="20"/>
      <w:szCs w:val="20"/>
    </w:rPr>
  </w:style>
  <w:style w:type="paragraph" w:customStyle="1" w:styleId="s1">
    <w:name w:val="s_1"/>
    <w:basedOn w:val="a"/>
    <w:uiPriority w:val="99"/>
    <w:qFormat/>
    <w:rsid w:val="00CB7A21"/>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CB7A2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CB7A21"/>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CB7A21"/>
    <w:rPr>
      <w:rFonts w:ascii="Calibri" w:eastAsia="Times New Roman" w:hAnsi="Calibri" w:cs="Times New Roman"/>
      <w:sz w:val="20"/>
      <w:szCs w:val="20"/>
    </w:rPr>
  </w:style>
  <w:style w:type="character" w:styleId="afffff9">
    <w:name w:val="endnote reference"/>
    <w:uiPriority w:val="99"/>
    <w:semiHidden/>
    <w:unhideWhenUsed/>
    <w:rsid w:val="00CB7A21"/>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1"/>
    <w:qFormat/>
    <w:locked/>
    <w:rsid w:val="00CB7A21"/>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CB7A21"/>
    <w:rPr>
      <w:rFonts w:ascii="Times New Roman" w:eastAsia="Times New Roman" w:hAnsi="Times New Roman" w:cs="Times New Roman"/>
      <w:sz w:val="24"/>
      <w:szCs w:val="24"/>
      <w:lang w:val="en-US" w:eastAsia="nl-NL"/>
    </w:rPr>
  </w:style>
  <w:style w:type="character" w:styleId="afffffa">
    <w:name w:val="Strong"/>
    <w:uiPriority w:val="22"/>
    <w:qFormat/>
    <w:rsid w:val="00CB7A21"/>
    <w:rPr>
      <w:b/>
      <w:bCs/>
    </w:rPr>
  </w:style>
  <w:style w:type="table" w:customStyle="1" w:styleId="TableNormal">
    <w:name w:val="Table Normal"/>
    <w:uiPriority w:val="2"/>
    <w:semiHidden/>
    <w:unhideWhenUsed/>
    <w:qFormat/>
    <w:rsid w:val="00CB7A2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B7A21"/>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CB7A21"/>
    <w:rPr>
      <w:color w:val="0000FF"/>
      <w:u w:val="single"/>
    </w:rPr>
  </w:style>
  <w:style w:type="character" w:styleId="afffffc">
    <w:name w:val="Subtle Emphasis"/>
    <w:uiPriority w:val="19"/>
    <w:qFormat/>
    <w:rsid w:val="00CB7A21"/>
    <w:rPr>
      <w:i/>
      <w:iCs/>
      <w:color w:val="404040"/>
    </w:rPr>
  </w:style>
  <w:style w:type="paragraph" w:styleId="afffffd">
    <w:name w:val="Subtitle"/>
    <w:basedOn w:val="a"/>
    <w:next w:val="a"/>
    <w:link w:val="afffffe"/>
    <w:uiPriority w:val="11"/>
    <w:qFormat/>
    <w:rsid w:val="00CB7A21"/>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CB7A2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CB7A21"/>
    <w:pPr>
      <w:keepLines/>
      <w:spacing w:after="0" w:line="259" w:lineRule="auto"/>
      <w:outlineLvl w:val="9"/>
    </w:pPr>
    <w:rPr>
      <w:rFonts w:ascii="Calibri Light" w:hAnsi="Calibri Light"/>
      <w:b w:val="0"/>
      <w:bCs w:val="0"/>
      <w:color w:val="2F5496"/>
      <w:kern w:val="0"/>
    </w:rPr>
  </w:style>
  <w:style w:type="paragraph" w:styleId="affffff0">
    <w:name w:val="No Spacing"/>
    <w:link w:val="affffff1"/>
    <w:uiPriority w:val="99"/>
    <w:qFormat/>
    <w:rsid w:val="00CB7A21"/>
    <w:pPr>
      <w:spacing w:after="0" w:line="240" w:lineRule="auto"/>
    </w:pPr>
    <w:rPr>
      <w:rFonts w:ascii="Calibri" w:eastAsia="Times New Roman" w:hAnsi="Calibri" w:cs="Times New Roman"/>
      <w:lang w:eastAsia="ru-RU"/>
    </w:rPr>
  </w:style>
  <w:style w:type="numbering" w:customStyle="1" w:styleId="15">
    <w:name w:val="Нет списка1"/>
    <w:next w:val="a2"/>
    <w:uiPriority w:val="99"/>
    <w:semiHidden/>
    <w:unhideWhenUsed/>
    <w:rsid w:val="00CB7A21"/>
  </w:style>
  <w:style w:type="paragraph" w:customStyle="1" w:styleId="s16">
    <w:name w:val="s_16"/>
    <w:basedOn w:val="a"/>
    <w:rsid w:val="00CB7A21"/>
    <w:pPr>
      <w:spacing w:before="100" w:beforeAutospacing="1" w:after="100" w:afterAutospacing="1" w:line="240" w:lineRule="auto"/>
    </w:pPr>
    <w:rPr>
      <w:rFonts w:ascii="Times New Roman" w:hAnsi="Times New Roman"/>
      <w:sz w:val="24"/>
      <w:szCs w:val="24"/>
    </w:rPr>
  </w:style>
  <w:style w:type="character" w:customStyle="1" w:styleId="affffff1">
    <w:name w:val="Без интервала Знак"/>
    <w:link w:val="affffff0"/>
    <w:uiPriority w:val="99"/>
    <w:locked/>
    <w:rsid w:val="00CB7A21"/>
    <w:rPr>
      <w:rFonts w:ascii="Calibri" w:eastAsia="Times New Roman" w:hAnsi="Calibri" w:cs="Times New Roman"/>
      <w:lang w:eastAsia="ru-RU"/>
    </w:rPr>
  </w:style>
  <w:style w:type="paragraph" w:styleId="affffff2">
    <w:name w:val="Document Map"/>
    <w:basedOn w:val="a"/>
    <w:link w:val="affffff3"/>
    <w:uiPriority w:val="99"/>
    <w:rsid w:val="00CB7A21"/>
    <w:rPr>
      <w:rFonts w:ascii="Tahoma" w:hAnsi="Tahoma"/>
      <w:sz w:val="16"/>
      <w:szCs w:val="20"/>
    </w:rPr>
  </w:style>
  <w:style w:type="character" w:customStyle="1" w:styleId="affffff3">
    <w:name w:val="Схема документа Знак"/>
    <w:basedOn w:val="a0"/>
    <w:link w:val="affffff2"/>
    <w:uiPriority w:val="99"/>
    <w:rsid w:val="00CB7A21"/>
    <w:rPr>
      <w:rFonts w:ascii="Tahoma" w:eastAsia="Times New Roman" w:hAnsi="Tahoma" w:cs="Times New Roman"/>
      <w:sz w:val="16"/>
      <w:szCs w:val="20"/>
    </w:rPr>
  </w:style>
  <w:style w:type="character" w:customStyle="1" w:styleId="27">
    <w:name w:val="Основной текст2"/>
    <w:rsid w:val="00CB7A21"/>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CB7A21"/>
    <w:pPr>
      <w:widowControl w:val="0"/>
      <w:shd w:val="clear" w:color="auto" w:fill="FFFFFF"/>
      <w:spacing w:after="900" w:line="240" w:lineRule="atLeast"/>
      <w:jc w:val="center"/>
    </w:pPr>
    <w:rPr>
      <w:rFonts w:ascii="Times New Roman" w:hAnsi="Times New Roman"/>
      <w:sz w:val="23"/>
      <w:szCs w:val="23"/>
    </w:rPr>
  </w:style>
  <w:style w:type="character" w:customStyle="1" w:styleId="Exact">
    <w:name w:val="Основной текст Exact"/>
    <w:rsid w:val="00CB7A21"/>
    <w:rPr>
      <w:rFonts w:ascii="Times New Roman" w:hAnsi="Times New Roman"/>
      <w:spacing w:val="-3"/>
      <w:sz w:val="22"/>
      <w:u w:val="none"/>
    </w:rPr>
  </w:style>
  <w:style w:type="paragraph" w:customStyle="1" w:styleId="Style2">
    <w:name w:val="Style2"/>
    <w:basedOn w:val="a"/>
    <w:uiPriority w:val="99"/>
    <w:rsid w:val="00CB7A21"/>
    <w:pPr>
      <w:widowControl w:val="0"/>
      <w:autoSpaceDE w:val="0"/>
      <w:autoSpaceDN w:val="0"/>
      <w:adjustRightInd w:val="0"/>
      <w:spacing w:after="0" w:line="240" w:lineRule="auto"/>
    </w:pPr>
    <w:rPr>
      <w:rFonts w:ascii="Arial" w:hAnsi="Arial" w:cs="Arial"/>
      <w:sz w:val="24"/>
      <w:szCs w:val="24"/>
    </w:rPr>
  </w:style>
  <w:style w:type="character" w:customStyle="1" w:styleId="FontStyle15">
    <w:name w:val="Font Style15"/>
    <w:uiPriority w:val="99"/>
    <w:rsid w:val="00CB7A21"/>
    <w:rPr>
      <w:rFonts w:ascii="Cambria" w:hAnsi="Cambria"/>
      <w:sz w:val="24"/>
    </w:rPr>
  </w:style>
  <w:style w:type="character" w:customStyle="1" w:styleId="212pt">
    <w:name w:val="Основной текст (2) + 12 pt"/>
    <w:aliases w:val="Не полужирный"/>
    <w:rsid w:val="00CB7A21"/>
    <w:rPr>
      <w:b/>
      <w:color w:val="000000"/>
      <w:w w:val="100"/>
      <w:position w:val="0"/>
      <w:sz w:val="24"/>
      <w:shd w:val="clear" w:color="auto" w:fill="FFFFFF"/>
      <w:lang w:val="ru-RU" w:eastAsia="ru-RU"/>
    </w:rPr>
  </w:style>
  <w:style w:type="character" w:customStyle="1" w:styleId="28">
    <w:name w:val="Основной текст (2)_"/>
    <w:link w:val="29"/>
    <w:uiPriority w:val="99"/>
    <w:locked/>
    <w:rsid w:val="00CB7A21"/>
    <w:rPr>
      <w:b/>
      <w:sz w:val="19"/>
      <w:shd w:val="clear" w:color="auto" w:fill="FFFFFF"/>
    </w:rPr>
  </w:style>
  <w:style w:type="paragraph" w:customStyle="1" w:styleId="29">
    <w:name w:val="Основной текст (2)"/>
    <w:basedOn w:val="a"/>
    <w:link w:val="28"/>
    <w:uiPriority w:val="99"/>
    <w:rsid w:val="00CB7A21"/>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CB7A21"/>
    <w:rPr>
      <w:rFonts w:ascii="Times New Roman" w:hAnsi="Times New Roman"/>
      <w:u w:val="none"/>
    </w:rPr>
  </w:style>
  <w:style w:type="paragraph" w:customStyle="1" w:styleId="xl65">
    <w:name w:val="xl65"/>
    <w:basedOn w:val="a"/>
    <w:rsid w:val="00CB7A21"/>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CB7A21"/>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CB7A21"/>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9">
    <w:name w:val="xl6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0">
    <w:name w:val="xl7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1">
    <w:name w:val="xl7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3">
    <w:name w:val="xl73"/>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74">
    <w:name w:val="xl74"/>
    <w:basedOn w:val="a"/>
    <w:rsid w:val="00CB7A2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5">
    <w:name w:val="xl75"/>
    <w:basedOn w:val="a"/>
    <w:rsid w:val="00CB7A21"/>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6">
    <w:name w:val="xl76"/>
    <w:basedOn w:val="a"/>
    <w:rsid w:val="00CB7A2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9">
    <w:name w:val="xl7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80">
    <w:name w:val="xl8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1">
    <w:name w:val="xl8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2">
    <w:name w:val="xl82"/>
    <w:basedOn w:val="a"/>
    <w:rsid w:val="00CB7A2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3">
    <w:name w:val="xl83"/>
    <w:basedOn w:val="a"/>
    <w:rsid w:val="00CB7A2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4">
    <w:name w:val="xl84"/>
    <w:basedOn w:val="a"/>
    <w:rsid w:val="00CB7A21"/>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a"/>
    <w:rsid w:val="00CB7A2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6">
    <w:name w:val="xl8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88">
    <w:name w:val="xl88"/>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9">
    <w:name w:val="xl8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0">
    <w:name w:val="xl9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1">
    <w:name w:val="xl91"/>
    <w:basedOn w:val="a"/>
    <w:rsid w:val="00CB7A2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6"/>
      <w:szCs w:val="16"/>
    </w:rPr>
  </w:style>
  <w:style w:type="paragraph" w:customStyle="1" w:styleId="xl92">
    <w:name w:val="xl92"/>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3">
    <w:name w:val="xl93"/>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4">
    <w:name w:val="xl94"/>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5">
    <w:name w:val="xl95"/>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97">
    <w:name w:val="xl97"/>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8">
    <w:name w:val="xl9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9">
    <w:name w:val="xl99"/>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6"/>
      <w:szCs w:val="16"/>
    </w:rPr>
  </w:style>
  <w:style w:type="paragraph" w:customStyle="1" w:styleId="xl100">
    <w:name w:val="xl100"/>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6"/>
      <w:szCs w:val="16"/>
    </w:rPr>
  </w:style>
  <w:style w:type="paragraph" w:customStyle="1" w:styleId="xl101">
    <w:name w:val="xl101"/>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2">
    <w:name w:val="xl102"/>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4">
    <w:name w:val="xl104"/>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hAnsi="Times New Roman"/>
      <w:sz w:val="16"/>
      <w:szCs w:val="16"/>
    </w:rPr>
  </w:style>
  <w:style w:type="paragraph" w:customStyle="1" w:styleId="xl105">
    <w:name w:val="xl105"/>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6"/>
      <w:szCs w:val="16"/>
      <w:u w:val="single"/>
    </w:rPr>
  </w:style>
  <w:style w:type="paragraph" w:customStyle="1" w:styleId="xl106">
    <w:name w:val="xl106"/>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07">
    <w:name w:val="xl10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6"/>
      <w:szCs w:val="16"/>
    </w:rPr>
  </w:style>
  <w:style w:type="paragraph" w:customStyle="1" w:styleId="xl108">
    <w:name w:val="xl108"/>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sz w:val="16"/>
      <w:szCs w:val="16"/>
    </w:rPr>
  </w:style>
  <w:style w:type="paragraph" w:customStyle="1" w:styleId="xl109">
    <w:name w:val="xl109"/>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10">
    <w:name w:val="xl110"/>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1">
    <w:name w:val="xl111"/>
    <w:basedOn w:val="a"/>
    <w:rsid w:val="00CB7A2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2">
    <w:name w:val="xl112"/>
    <w:basedOn w:val="a"/>
    <w:rsid w:val="00CB7A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15"/>
      <w:szCs w:val="15"/>
    </w:rPr>
  </w:style>
  <w:style w:type="paragraph" w:customStyle="1" w:styleId="xl113">
    <w:name w:val="xl113"/>
    <w:basedOn w:val="a"/>
    <w:rsid w:val="00CB7A2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5"/>
      <w:szCs w:val="15"/>
    </w:rPr>
  </w:style>
  <w:style w:type="paragraph" w:customStyle="1" w:styleId="xl114">
    <w:name w:val="xl114"/>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5"/>
      <w:szCs w:val="15"/>
    </w:rPr>
  </w:style>
  <w:style w:type="paragraph" w:customStyle="1" w:styleId="xl115">
    <w:name w:val="xl115"/>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5"/>
      <w:szCs w:val="15"/>
    </w:rPr>
  </w:style>
  <w:style w:type="paragraph" w:customStyle="1" w:styleId="xl116">
    <w:name w:val="xl11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7">
    <w:name w:val="xl11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5"/>
      <w:szCs w:val="15"/>
    </w:rPr>
  </w:style>
  <w:style w:type="paragraph" w:customStyle="1" w:styleId="xl118">
    <w:name w:val="xl118"/>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FF"/>
      <w:sz w:val="15"/>
      <w:szCs w:val="15"/>
      <w:u w:val="single"/>
    </w:rPr>
  </w:style>
  <w:style w:type="paragraph" w:customStyle="1" w:styleId="xl119">
    <w:name w:val="xl119"/>
    <w:basedOn w:val="a"/>
    <w:rsid w:val="00CB7A21"/>
    <w:pPr>
      <w:spacing w:before="100" w:beforeAutospacing="1" w:after="100" w:afterAutospacing="1" w:line="240" w:lineRule="auto"/>
    </w:pPr>
    <w:rPr>
      <w:rFonts w:ascii="Times New Roman" w:hAnsi="Times New Roman"/>
      <w:sz w:val="15"/>
      <w:szCs w:val="15"/>
    </w:rPr>
  </w:style>
  <w:style w:type="paragraph" w:customStyle="1" w:styleId="xl120">
    <w:name w:val="xl120"/>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8">
    <w:name w:val="xl12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9">
    <w:name w:val="xl129"/>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0">
    <w:name w:val="xl130"/>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1">
    <w:name w:val="xl131"/>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3">
    <w:name w:val="xl133"/>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16">
    <w:name w:val="Абзац списка1"/>
    <w:basedOn w:val="a"/>
    <w:uiPriority w:val="99"/>
    <w:qFormat/>
    <w:rsid w:val="00CB7A21"/>
    <w:pPr>
      <w:spacing w:after="0" w:line="240" w:lineRule="auto"/>
      <w:ind w:left="720"/>
    </w:pPr>
    <w:rPr>
      <w:rFonts w:ascii="Times New Roman" w:hAnsi="Times New Roman"/>
      <w:sz w:val="24"/>
      <w:szCs w:val="24"/>
    </w:rPr>
  </w:style>
  <w:style w:type="paragraph" w:styleId="affffff4">
    <w:name w:val="Body Text Indent"/>
    <w:basedOn w:val="a"/>
    <w:link w:val="affffff5"/>
    <w:uiPriority w:val="99"/>
    <w:unhideWhenUsed/>
    <w:rsid w:val="00CB7A21"/>
    <w:pPr>
      <w:spacing w:after="120"/>
      <w:ind w:left="283"/>
    </w:pPr>
    <w:rPr>
      <w:szCs w:val="20"/>
    </w:rPr>
  </w:style>
  <w:style w:type="character" w:customStyle="1" w:styleId="affffff5">
    <w:name w:val="Основной текст с отступом Знак"/>
    <w:basedOn w:val="a0"/>
    <w:link w:val="affffff4"/>
    <w:uiPriority w:val="99"/>
    <w:rsid w:val="00CB7A21"/>
    <w:rPr>
      <w:rFonts w:ascii="Calibri" w:eastAsia="Times New Roman" w:hAnsi="Calibri" w:cs="Times New Roman"/>
      <w:szCs w:val="20"/>
    </w:rPr>
  </w:style>
  <w:style w:type="character" w:customStyle="1" w:styleId="80">
    <w:name w:val="Основной текст (8) + Курсив"/>
    <w:rsid w:val="00CB7A21"/>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CB7A21"/>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CB7A21"/>
    <w:pPr>
      <w:overflowPunct w:val="0"/>
      <w:autoSpaceDE w:val="0"/>
      <w:autoSpaceDN w:val="0"/>
      <w:adjustRightInd w:val="0"/>
      <w:spacing w:after="0" w:line="240" w:lineRule="auto"/>
      <w:ind w:firstLine="720"/>
    </w:pPr>
    <w:rPr>
      <w:rFonts w:ascii="Times New Roman" w:hAnsi="Times New Roman"/>
      <w:sz w:val="28"/>
      <w:szCs w:val="20"/>
    </w:rPr>
  </w:style>
  <w:style w:type="character" w:customStyle="1" w:styleId="affffff6">
    <w:name w:val="Основной текст_"/>
    <w:link w:val="42"/>
    <w:locked/>
    <w:rsid w:val="00CB7A21"/>
    <w:rPr>
      <w:shd w:val="clear" w:color="auto" w:fill="FFFFFF"/>
    </w:rPr>
  </w:style>
  <w:style w:type="character" w:customStyle="1" w:styleId="affffff7">
    <w:name w:val="Основной текст + Полужирный"/>
    <w:rsid w:val="00CB7A21"/>
    <w:rPr>
      <w:rFonts w:ascii="Times New Roman" w:hAnsi="Times New Roman"/>
      <w:b/>
      <w:color w:val="000000"/>
      <w:spacing w:val="0"/>
      <w:w w:val="100"/>
      <w:position w:val="0"/>
      <w:sz w:val="22"/>
      <w:u w:val="none"/>
      <w:lang w:val="ru-RU"/>
    </w:rPr>
  </w:style>
  <w:style w:type="character" w:customStyle="1" w:styleId="17">
    <w:name w:val="Основной текст1"/>
    <w:rsid w:val="00CB7A21"/>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CB7A21"/>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CB7A21"/>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CB7A21"/>
    <w:pPr>
      <w:widowControl w:val="0"/>
      <w:spacing w:after="0" w:line="240" w:lineRule="auto"/>
      <w:ind w:left="1117" w:hanging="448"/>
      <w:outlineLvl w:val="1"/>
    </w:pPr>
    <w:rPr>
      <w:rFonts w:ascii="Verdana" w:hAnsi="Verdana"/>
      <w:b/>
      <w:bCs/>
      <w:sz w:val="18"/>
      <w:szCs w:val="18"/>
      <w:lang w:val="en-US" w:eastAsia="en-US"/>
    </w:rPr>
  </w:style>
  <w:style w:type="paragraph" w:customStyle="1" w:styleId="2a">
    <w:name w:val="Знак2"/>
    <w:basedOn w:val="a"/>
    <w:uiPriority w:val="99"/>
    <w:rsid w:val="00CB7A21"/>
    <w:pPr>
      <w:tabs>
        <w:tab w:val="left" w:pos="708"/>
      </w:tabs>
      <w:spacing w:after="160" w:line="240" w:lineRule="exact"/>
    </w:pPr>
    <w:rPr>
      <w:rFonts w:ascii="Verdana" w:hAnsi="Verdana" w:cs="Verdana"/>
      <w:sz w:val="20"/>
      <w:szCs w:val="20"/>
      <w:lang w:val="en-US" w:eastAsia="en-US"/>
    </w:rPr>
  </w:style>
  <w:style w:type="character" w:customStyle="1" w:styleId="7pt">
    <w:name w:val="Основной текст + 7 pt"/>
    <w:rsid w:val="00CB7A21"/>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8">
    <w:name w:val="Цветовое выделение для Текст"/>
    <w:uiPriority w:val="99"/>
    <w:rsid w:val="00CB7A21"/>
    <w:rPr>
      <w:rFonts w:ascii="Times New Roman CYR" w:hAnsi="Times New Roman CYR"/>
    </w:rPr>
  </w:style>
  <w:style w:type="character" w:customStyle="1" w:styleId="FontStyle55">
    <w:name w:val="Font Style55"/>
    <w:uiPriority w:val="99"/>
    <w:rsid w:val="00CB7A21"/>
    <w:rPr>
      <w:rFonts w:ascii="Times New Roman" w:hAnsi="Times New Roman"/>
      <w:sz w:val="22"/>
    </w:rPr>
  </w:style>
  <w:style w:type="paragraph" w:customStyle="1" w:styleId="bodytext">
    <w:name w:val="bodytext"/>
    <w:basedOn w:val="a"/>
    <w:uiPriority w:val="99"/>
    <w:rsid w:val="00CB7A21"/>
    <w:pPr>
      <w:spacing w:before="100" w:beforeAutospacing="1" w:after="100" w:afterAutospacing="1" w:line="240" w:lineRule="auto"/>
    </w:pPr>
    <w:rPr>
      <w:rFonts w:ascii="Times New Roman" w:hAnsi="Times New Roman"/>
      <w:sz w:val="24"/>
      <w:szCs w:val="24"/>
    </w:rPr>
  </w:style>
  <w:style w:type="paragraph" w:customStyle="1" w:styleId="p23">
    <w:name w:val="p23"/>
    <w:basedOn w:val="a"/>
    <w:rsid w:val="00CB7A21"/>
    <w:pPr>
      <w:spacing w:before="100" w:beforeAutospacing="1" w:after="100" w:afterAutospacing="1" w:line="240" w:lineRule="auto"/>
    </w:pPr>
    <w:rPr>
      <w:rFonts w:ascii="Times New Roman" w:hAnsi="Times New Roman"/>
      <w:sz w:val="24"/>
      <w:szCs w:val="24"/>
    </w:rPr>
  </w:style>
  <w:style w:type="paragraph" w:customStyle="1" w:styleId="p24">
    <w:name w:val="p24"/>
    <w:basedOn w:val="a"/>
    <w:rsid w:val="00CB7A21"/>
    <w:pPr>
      <w:spacing w:before="100" w:beforeAutospacing="1" w:after="100" w:afterAutospacing="1" w:line="240" w:lineRule="auto"/>
    </w:pPr>
    <w:rPr>
      <w:rFonts w:ascii="Times New Roman" w:hAnsi="Times New Roman"/>
      <w:sz w:val="24"/>
      <w:szCs w:val="24"/>
    </w:rPr>
  </w:style>
  <w:style w:type="paragraph" w:customStyle="1" w:styleId="p25">
    <w:name w:val="p25"/>
    <w:basedOn w:val="a"/>
    <w:rsid w:val="00CB7A21"/>
    <w:pPr>
      <w:spacing w:before="100" w:beforeAutospacing="1" w:after="100" w:afterAutospacing="1" w:line="240" w:lineRule="auto"/>
    </w:pPr>
    <w:rPr>
      <w:rFonts w:ascii="Times New Roman" w:hAnsi="Times New Roman"/>
      <w:sz w:val="24"/>
      <w:szCs w:val="24"/>
    </w:rPr>
  </w:style>
  <w:style w:type="paragraph" w:customStyle="1" w:styleId="affffff9">
    <w:name w:val="!Текст"/>
    <w:basedOn w:val="a"/>
    <w:link w:val="affffffa"/>
    <w:qFormat/>
    <w:rsid w:val="00CB7A21"/>
    <w:pPr>
      <w:spacing w:after="0" w:line="360" w:lineRule="auto"/>
      <w:jc w:val="both"/>
    </w:pPr>
    <w:rPr>
      <w:rFonts w:ascii="Times New Roman" w:hAnsi="Times New Roman"/>
      <w:szCs w:val="20"/>
    </w:rPr>
  </w:style>
  <w:style w:type="character" w:customStyle="1" w:styleId="affffffa">
    <w:name w:val="!Текст Знак"/>
    <w:link w:val="affffff9"/>
    <w:locked/>
    <w:rsid w:val="00CB7A21"/>
    <w:rPr>
      <w:rFonts w:ascii="Times New Roman" w:eastAsia="Times New Roman" w:hAnsi="Times New Roman" w:cs="Times New Roman"/>
      <w:szCs w:val="20"/>
    </w:rPr>
  </w:style>
  <w:style w:type="paragraph" w:customStyle="1" w:styleId="42">
    <w:name w:val="Основной текст4"/>
    <w:basedOn w:val="a"/>
    <w:link w:val="affffff6"/>
    <w:rsid w:val="00CB7A21"/>
    <w:pPr>
      <w:widowControl w:val="0"/>
      <w:shd w:val="clear" w:color="auto" w:fill="FFFFFF"/>
      <w:spacing w:before="420" w:after="240" w:line="298" w:lineRule="exact"/>
      <w:ind w:hanging="360"/>
      <w:jc w:val="both"/>
    </w:pPr>
    <w:rPr>
      <w:rFonts w:asciiTheme="minorHAnsi" w:eastAsiaTheme="minorHAnsi" w:hAnsiTheme="minorHAnsi" w:cstheme="minorBidi"/>
      <w:lang w:eastAsia="en-US"/>
    </w:rPr>
  </w:style>
  <w:style w:type="paragraph" w:customStyle="1" w:styleId="affffffb">
    <w:name w:val="Базовый"/>
    <w:link w:val="affffffc"/>
    <w:rsid w:val="00CB7A21"/>
    <w:pPr>
      <w:suppressAutoHyphens/>
    </w:pPr>
    <w:rPr>
      <w:rFonts w:ascii="Times New Roman" w:eastAsia="DejaVu Sans" w:hAnsi="Times New Roman" w:cs="Times New Roman"/>
      <w:sz w:val="24"/>
      <w:szCs w:val="20"/>
    </w:rPr>
  </w:style>
  <w:style w:type="character" w:customStyle="1" w:styleId="affffffc">
    <w:name w:val="Базовый Знак"/>
    <w:link w:val="affffffb"/>
    <w:locked/>
    <w:rsid w:val="00CB7A21"/>
    <w:rPr>
      <w:rFonts w:ascii="Times New Roman" w:eastAsia="DejaVu Sans" w:hAnsi="Times New Roman" w:cs="Times New Roman"/>
      <w:sz w:val="24"/>
      <w:szCs w:val="20"/>
    </w:rPr>
  </w:style>
  <w:style w:type="paragraph" w:customStyle="1" w:styleId="Style12">
    <w:name w:val="Style12"/>
    <w:basedOn w:val="a"/>
    <w:uiPriority w:val="99"/>
    <w:qFormat/>
    <w:rsid w:val="00CB7A21"/>
    <w:pPr>
      <w:widowControl w:val="0"/>
      <w:autoSpaceDE w:val="0"/>
      <w:autoSpaceDN w:val="0"/>
      <w:adjustRightInd w:val="0"/>
      <w:spacing w:after="0" w:line="317" w:lineRule="exact"/>
    </w:pPr>
    <w:rPr>
      <w:rFonts w:ascii="Times New Roman" w:hAnsi="Times New Roman"/>
      <w:sz w:val="24"/>
      <w:szCs w:val="24"/>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CB7A21"/>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CB7A21"/>
    <w:rPr>
      <w:rFonts w:cs="Times New Roman"/>
      <w:sz w:val="22"/>
      <w:szCs w:val="22"/>
    </w:rPr>
  </w:style>
  <w:style w:type="paragraph" w:customStyle="1" w:styleId="c0">
    <w:name w:val="c0"/>
    <w:basedOn w:val="a"/>
    <w:uiPriority w:val="99"/>
    <w:semiHidden/>
    <w:qFormat/>
    <w:rsid w:val="00CB7A21"/>
    <w:pPr>
      <w:spacing w:before="100" w:beforeAutospacing="1" w:after="100" w:afterAutospacing="1" w:line="240" w:lineRule="auto"/>
    </w:pPr>
    <w:rPr>
      <w:rFonts w:ascii="Times New Roman" w:hAnsi="Times New Roman"/>
      <w:sz w:val="24"/>
      <w:szCs w:val="24"/>
    </w:rPr>
  </w:style>
  <w:style w:type="character" w:customStyle="1" w:styleId="1a">
    <w:name w:val="Основной текст Знак1"/>
    <w:uiPriority w:val="99"/>
    <w:semiHidden/>
    <w:rsid w:val="00CB7A21"/>
    <w:rPr>
      <w:rFonts w:cs="Times New Roman"/>
      <w:sz w:val="22"/>
      <w:szCs w:val="22"/>
    </w:rPr>
  </w:style>
  <w:style w:type="character" w:customStyle="1" w:styleId="210">
    <w:name w:val="Основной текст 2 Знак1"/>
    <w:uiPriority w:val="99"/>
    <w:semiHidden/>
    <w:rsid w:val="00CB7A21"/>
    <w:rPr>
      <w:rFonts w:cs="Times New Roman"/>
      <w:sz w:val="22"/>
      <w:szCs w:val="22"/>
    </w:rPr>
  </w:style>
  <w:style w:type="character" w:customStyle="1" w:styleId="1b">
    <w:name w:val="Текст выноски Знак1"/>
    <w:uiPriority w:val="99"/>
    <w:semiHidden/>
    <w:rsid w:val="00CB7A21"/>
    <w:rPr>
      <w:rFonts w:ascii="Segoe UI" w:hAnsi="Segoe UI" w:cs="Segoe UI"/>
      <w:sz w:val="18"/>
      <w:szCs w:val="18"/>
    </w:rPr>
  </w:style>
  <w:style w:type="character" w:customStyle="1" w:styleId="1c">
    <w:name w:val="Верхний колонтитул Знак1"/>
    <w:uiPriority w:val="99"/>
    <w:semiHidden/>
    <w:rsid w:val="00CB7A21"/>
    <w:rPr>
      <w:rFonts w:cs="Times New Roman"/>
      <w:sz w:val="22"/>
      <w:szCs w:val="22"/>
    </w:rPr>
  </w:style>
  <w:style w:type="character" w:customStyle="1" w:styleId="211">
    <w:name w:val="Основной текст с отступом 2 Знак1"/>
    <w:uiPriority w:val="99"/>
    <w:semiHidden/>
    <w:rsid w:val="00CB7A21"/>
    <w:rPr>
      <w:rFonts w:cs="Times New Roman"/>
      <w:sz w:val="22"/>
      <w:szCs w:val="22"/>
    </w:rPr>
  </w:style>
  <w:style w:type="character" w:customStyle="1" w:styleId="1d">
    <w:name w:val="Текст концевой сноски Знак1"/>
    <w:uiPriority w:val="99"/>
    <w:semiHidden/>
    <w:rsid w:val="00CB7A21"/>
    <w:rPr>
      <w:rFonts w:cs="Times New Roman"/>
    </w:rPr>
  </w:style>
  <w:style w:type="character" w:customStyle="1" w:styleId="UnresolvedMention">
    <w:name w:val="Unresolved Mention"/>
    <w:uiPriority w:val="99"/>
    <w:semiHidden/>
    <w:rsid w:val="00CB7A21"/>
    <w:rPr>
      <w:color w:val="605E5C"/>
      <w:shd w:val="clear" w:color="auto" w:fill="E1DFDD"/>
    </w:rPr>
  </w:style>
  <w:style w:type="character" w:customStyle="1" w:styleId="c10">
    <w:name w:val="c10"/>
    <w:rsid w:val="00CB7A21"/>
  </w:style>
  <w:style w:type="character" w:customStyle="1" w:styleId="c11">
    <w:name w:val="c11"/>
    <w:rsid w:val="00CB7A21"/>
  </w:style>
  <w:style w:type="character" w:customStyle="1" w:styleId="c1">
    <w:name w:val="c1"/>
    <w:rsid w:val="00CB7A21"/>
  </w:style>
  <w:style w:type="paragraph" w:customStyle="1" w:styleId="msonormal0">
    <w:name w:val="msonormal"/>
    <w:basedOn w:val="a"/>
    <w:rsid w:val="00CB7A21"/>
    <w:pPr>
      <w:spacing w:before="100" w:beforeAutospacing="1" w:after="100" w:afterAutospacing="1" w:line="240" w:lineRule="auto"/>
    </w:pPr>
    <w:rPr>
      <w:rFonts w:ascii="Times New Roman" w:hAnsi="Times New Roman"/>
      <w:sz w:val="24"/>
      <w:szCs w:val="24"/>
    </w:rPr>
  </w:style>
  <w:style w:type="numbering" w:customStyle="1" w:styleId="2b">
    <w:name w:val="Нет списка2"/>
    <w:next w:val="a2"/>
    <w:uiPriority w:val="99"/>
    <w:semiHidden/>
    <w:unhideWhenUsed/>
    <w:rsid w:val="00CB7A21"/>
  </w:style>
  <w:style w:type="numbering" w:customStyle="1" w:styleId="33">
    <w:name w:val="Нет списка3"/>
    <w:next w:val="a2"/>
    <w:uiPriority w:val="99"/>
    <w:semiHidden/>
    <w:unhideWhenUsed/>
    <w:rsid w:val="00CB7A21"/>
  </w:style>
  <w:style w:type="numbering" w:customStyle="1" w:styleId="43">
    <w:name w:val="Нет списка4"/>
    <w:next w:val="a2"/>
    <w:uiPriority w:val="99"/>
    <w:semiHidden/>
    <w:unhideWhenUsed/>
    <w:rsid w:val="00CB7A21"/>
  </w:style>
  <w:style w:type="paragraph" w:customStyle="1" w:styleId="xl134">
    <w:name w:val="xl134"/>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36">
    <w:name w:val="xl136"/>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7">
    <w:name w:val="xl137"/>
    <w:basedOn w:val="a"/>
    <w:rsid w:val="00CB7A21"/>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8">
    <w:name w:val="xl138"/>
    <w:basedOn w:val="a"/>
    <w:rsid w:val="00CB7A2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CB7A21"/>
    <w:pPr>
      <w:pBdr>
        <w:top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40">
    <w:name w:val="xl140"/>
    <w:basedOn w:val="a"/>
    <w:rsid w:val="00CB7A2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41">
    <w:name w:val="xl141"/>
    <w:basedOn w:val="a"/>
    <w:rsid w:val="00CB7A21"/>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42">
    <w:name w:val="xl142"/>
    <w:basedOn w:val="a"/>
    <w:rsid w:val="00CB7A21"/>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3">
    <w:name w:val="xl143"/>
    <w:basedOn w:val="a"/>
    <w:rsid w:val="00CB7A21"/>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4">
    <w:name w:val="xl144"/>
    <w:basedOn w:val="a"/>
    <w:rsid w:val="00CB7A2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5">
    <w:name w:val="xl145"/>
    <w:basedOn w:val="a"/>
    <w:rsid w:val="00CB7A21"/>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CB7A21"/>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7">
    <w:name w:val="xl147"/>
    <w:basedOn w:val="a"/>
    <w:rsid w:val="00CB7A2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sz w:val="24"/>
      <w:szCs w:val="24"/>
    </w:rPr>
  </w:style>
  <w:style w:type="paragraph" w:customStyle="1" w:styleId="xl148">
    <w:name w:val="xl148"/>
    <w:basedOn w:val="a"/>
    <w:rsid w:val="00CB7A21"/>
    <w:pPr>
      <w:pBdr>
        <w:top w:val="single" w:sz="4" w:space="0" w:color="auto"/>
        <w:left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9">
    <w:name w:val="xl149"/>
    <w:basedOn w:val="a"/>
    <w:rsid w:val="00CB7A21"/>
    <w:pPr>
      <w:pBdr>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0">
    <w:name w:val="xl150"/>
    <w:basedOn w:val="a"/>
    <w:rsid w:val="00CB7A21"/>
    <w:pP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1">
    <w:name w:val="xl151"/>
    <w:basedOn w:val="a"/>
    <w:rsid w:val="00CB7A21"/>
    <w:pPr>
      <w:pBdr>
        <w:top w:val="single" w:sz="8"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2">
    <w:name w:val="xl152"/>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3">
    <w:name w:val="xl153"/>
    <w:basedOn w:val="a"/>
    <w:rsid w:val="00CB7A21"/>
    <w:pPr>
      <w:pBdr>
        <w:top w:val="single" w:sz="4"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4">
    <w:name w:val="xl154"/>
    <w:basedOn w:val="a"/>
    <w:rsid w:val="00CB7A21"/>
    <w:pPr>
      <w:pBdr>
        <w:left w:val="single" w:sz="4" w:space="0" w:color="auto"/>
      </w:pBd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5">
    <w:name w:val="xl155"/>
    <w:basedOn w:val="a"/>
    <w:rsid w:val="00CB7A21"/>
    <w:pPr>
      <w:pBdr>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jc w:val="both"/>
      <w:textAlignment w:val="center"/>
    </w:pPr>
    <w:rPr>
      <w:rFonts w:ascii="Times New Roman" w:hAnsi="Times New Roman"/>
      <w:sz w:val="24"/>
      <w:szCs w:val="24"/>
    </w:rPr>
  </w:style>
  <w:style w:type="paragraph" w:customStyle="1" w:styleId="xl158">
    <w:name w:val="xl158"/>
    <w:basedOn w:val="a"/>
    <w:rsid w:val="00CB7A21"/>
    <w:pPr>
      <w:pBdr>
        <w:top w:val="single" w:sz="4" w:space="0" w:color="auto"/>
        <w:lef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9">
    <w:name w:val="xl159"/>
    <w:basedOn w:val="a"/>
    <w:rsid w:val="00CB7A21"/>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0">
    <w:name w:val="xl160"/>
    <w:basedOn w:val="a"/>
    <w:rsid w:val="00CB7A21"/>
    <w:pPr>
      <w:pBdr>
        <w:top w:val="single" w:sz="4" w:space="0" w:color="auto"/>
        <w:left w:val="single" w:sz="4" w:space="0" w:color="auto"/>
      </w:pBdr>
      <w:shd w:val="clear" w:color="000000" w:fill="C65911"/>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61">
    <w:name w:val="xl161"/>
    <w:basedOn w:val="a"/>
    <w:rsid w:val="00CB7A2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62">
    <w:name w:val="xl162"/>
    <w:basedOn w:val="a"/>
    <w:rsid w:val="00CB7A2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24"/>
      <w:szCs w:val="24"/>
    </w:rPr>
  </w:style>
  <w:style w:type="paragraph" w:customStyle="1" w:styleId="xl163">
    <w:name w:val="xl163"/>
    <w:basedOn w:val="a"/>
    <w:rsid w:val="00CB7A21"/>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4">
    <w:name w:val="xl164"/>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5">
    <w:name w:val="xl165"/>
    <w:basedOn w:val="a"/>
    <w:rsid w:val="00CB7A21"/>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6">
    <w:name w:val="xl166"/>
    <w:basedOn w:val="a"/>
    <w:rsid w:val="00CB7A21"/>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7">
    <w:name w:val="xl167"/>
    <w:basedOn w:val="a"/>
    <w:rsid w:val="00CB7A2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8">
    <w:name w:val="xl168"/>
    <w:basedOn w:val="a"/>
    <w:rsid w:val="00CB7A21"/>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9">
    <w:name w:val="xl169"/>
    <w:basedOn w:val="a"/>
    <w:rsid w:val="00CB7A2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0">
    <w:name w:val="xl170"/>
    <w:basedOn w:val="a"/>
    <w:rsid w:val="00CB7A21"/>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1">
    <w:name w:val="xl171"/>
    <w:basedOn w:val="a"/>
    <w:rsid w:val="00CB7A2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72">
    <w:name w:val="xl172"/>
    <w:basedOn w:val="a"/>
    <w:rsid w:val="00CB7A21"/>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CB7A21"/>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4">
    <w:name w:val="xl174"/>
    <w:basedOn w:val="a"/>
    <w:rsid w:val="00CB7A21"/>
    <w:pPr>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5">
    <w:name w:val="xl175"/>
    <w:basedOn w:val="a"/>
    <w:rsid w:val="00CB7A21"/>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CB7A21"/>
    <w:pPr>
      <w:pBdr>
        <w:bottom w:val="single" w:sz="8"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7">
    <w:name w:val="xl177"/>
    <w:basedOn w:val="a"/>
    <w:rsid w:val="00CB7A21"/>
    <w:pPr>
      <w:pBdr>
        <w:right w:val="single" w:sz="8"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78">
    <w:name w:val="xl178"/>
    <w:basedOn w:val="a"/>
    <w:rsid w:val="00CB7A2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9">
    <w:name w:val="xl179"/>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0">
    <w:name w:val="xl180"/>
    <w:basedOn w:val="a"/>
    <w:rsid w:val="00CB7A21"/>
    <w:pPr>
      <w:pBdr>
        <w:top w:val="single" w:sz="4" w:space="0" w:color="auto"/>
        <w:left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1">
    <w:name w:val="xl181"/>
    <w:basedOn w:val="a"/>
    <w:rsid w:val="00CB7A21"/>
    <w:pPr>
      <w:pBdr>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2">
    <w:name w:val="xl182"/>
    <w:basedOn w:val="a"/>
    <w:rsid w:val="00CB7A2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
    <w:rsid w:val="00CB7A21"/>
    <w:pPr>
      <w:pBdr>
        <w:top w:val="single" w:sz="8" w:space="0" w:color="auto"/>
        <w:bottom w:val="single" w:sz="8"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4">
    <w:name w:val="xl184"/>
    <w:basedOn w:val="a"/>
    <w:rsid w:val="00CB7A21"/>
    <w:pPr>
      <w:pBdr>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sz w:val="24"/>
      <w:szCs w:val="24"/>
    </w:rPr>
  </w:style>
  <w:style w:type="paragraph" w:customStyle="1" w:styleId="xl186">
    <w:name w:val="xl186"/>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both"/>
      <w:textAlignment w:val="center"/>
    </w:pPr>
    <w:rPr>
      <w:rFonts w:ascii="Times New Roman" w:hAnsi="Times New Roman"/>
      <w:sz w:val="24"/>
      <w:szCs w:val="24"/>
    </w:rPr>
  </w:style>
  <w:style w:type="paragraph" w:customStyle="1" w:styleId="xl187">
    <w:name w:val="xl187"/>
    <w:basedOn w:val="a"/>
    <w:rsid w:val="00CB7A21"/>
    <w:pPr>
      <w:pBdr>
        <w:top w:val="single" w:sz="8"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8">
    <w:name w:val="xl188"/>
    <w:basedOn w:val="a"/>
    <w:rsid w:val="00CB7A21"/>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9">
    <w:name w:val="xl189"/>
    <w:basedOn w:val="a"/>
    <w:rsid w:val="00CB7A21"/>
    <w:pPr>
      <w:pBdr>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0">
    <w:name w:val="xl190"/>
    <w:basedOn w:val="a"/>
    <w:rsid w:val="00CB7A21"/>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1">
    <w:name w:val="xl191"/>
    <w:basedOn w:val="a"/>
    <w:rsid w:val="00CB7A2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2">
    <w:name w:val="xl192"/>
    <w:basedOn w:val="a"/>
    <w:rsid w:val="00CB7A2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3">
    <w:name w:val="xl193"/>
    <w:basedOn w:val="a"/>
    <w:rsid w:val="00CB7A21"/>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4">
    <w:name w:val="xl194"/>
    <w:basedOn w:val="a"/>
    <w:rsid w:val="00CB7A21"/>
    <w:pPr>
      <w:pBdr>
        <w:top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5">
    <w:name w:val="xl195"/>
    <w:basedOn w:val="a"/>
    <w:rsid w:val="00CB7A2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6">
    <w:name w:val="xl196"/>
    <w:basedOn w:val="a"/>
    <w:rsid w:val="00CB7A21"/>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7">
    <w:name w:val="xl197"/>
    <w:basedOn w:val="a"/>
    <w:rsid w:val="00CB7A2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8">
    <w:name w:val="xl198"/>
    <w:basedOn w:val="a"/>
    <w:rsid w:val="00CB7A21"/>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table" w:customStyle="1" w:styleId="1e">
    <w:name w:val="Сетка таблицы1"/>
    <w:basedOn w:val="a1"/>
    <w:uiPriority w:val="39"/>
    <w:rsid w:val="00CB7A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d">
    <w:name w:val="Неразрешенное упоминание"/>
    <w:uiPriority w:val="99"/>
    <w:semiHidden/>
    <w:unhideWhenUsed/>
    <w:rsid w:val="00CB7A21"/>
    <w:rPr>
      <w:color w:val="605E5C"/>
      <w:shd w:val="clear" w:color="auto" w:fill="E1DFDD"/>
    </w:rPr>
  </w:style>
  <w:style w:type="character" w:customStyle="1" w:styleId="FootnoteCharacters">
    <w:name w:val="Footnote Characters"/>
    <w:qFormat/>
    <w:rsid w:val="00CB7A21"/>
    <w:rPr>
      <w:rFonts w:cs="Times New Roman"/>
      <w:vertAlign w:val="superscript"/>
    </w:rPr>
  </w:style>
  <w:style w:type="character" w:customStyle="1" w:styleId="FootnoteAnchor">
    <w:name w:val="Footnote Anchor"/>
    <w:rsid w:val="00CB7A21"/>
    <w:rPr>
      <w:vertAlign w:val="superscript"/>
    </w:rPr>
  </w:style>
  <w:style w:type="paragraph" w:customStyle="1" w:styleId="120">
    <w:name w:val="таблСлева12"/>
    <w:basedOn w:val="a"/>
    <w:uiPriority w:val="3"/>
    <w:qFormat/>
    <w:rsid w:val="00CB7A21"/>
    <w:pPr>
      <w:snapToGrid w:val="0"/>
      <w:spacing w:after="0" w:line="240" w:lineRule="auto"/>
    </w:pPr>
    <w:rPr>
      <w:rFonts w:ascii="Times New Roman" w:hAnsi="Times New Roman"/>
      <w:iCs/>
      <w:sz w:val="24"/>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88986" TargetMode="External"/><Relationship Id="rId13" Type="http://schemas.openxmlformats.org/officeDocument/2006/relationships/hyperlink" Target="https://e.lanbook.com/book/22122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lanbook.com/book/19850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lanbook.com/book/24963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79833" TargetMode="External"/><Relationship Id="rId5" Type="http://schemas.openxmlformats.org/officeDocument/2006/relationships/footnotes" Target="footnotes.xml"/><Relationship Id="rId15" Type="http://schemas.openxmlformats.org/officeDocument/2006/relationships/hyperlink" Target="https://e.lanbook.com/book/302273" TargetMode="External"/><Relationship Id="rId10" Type="http://schemas.openxmlformats.org/officeDocument/2006/relationships/hyperlink" Target="https://e.lanbook.com/book/247580" TargetMode="External"/><Relationship Id="rId4" Type="http://schemas.openxmlformats.org/officeDocument/2006/relationships/webSettings" Target="webSettings.xml"/><Relationship Id="rId9" Type="http://schemas.openxmlformats.org/officeDocument/2006/relationships/hyperlink" Target="https://e.lanbook.com/book/209012" TargetMode="External"/><Relationship Id="rId14" Type="http://schemas.openxmlformats.org/officeDocument/2006/relationships/hyperlink" Target="https://e.lanbook.com/book/254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2764</Words>
  <Characters>15761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5</cp:revision>
  <dcterms:created xsi:type="dcterms:W3CDTF">2024-04-27T13:50:00Z</dcterms:created>
  <dcterms:modified xsi:type="dcterms:W3CDTF">2025-05-20T11:07:00Z</dcterms:modified>
</cp:coreProperties>
</file>